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20" w:rsidRPr="00184ABD" w:rsidRDefault="00AC6D20" w:rsidP="00AC6D20">
      <w:pPr>
        <w:pStyle w:val="7"/>
        <w:jc w:val="center"/>
        <w:rPr>
          <w:b/>
        </w:rPr>
      </w:pPr>
      <w:r w:rsidRPr="00184ABD">
        <w:rPr>
          <w:b/>
          <w:lang w:val="kk-KZ"/>
        </w:rPr>
        <w:t xml:space="preserve">ӘЛ-ФАРАБИ АТЫНДАҒЫ ҚАЗАҚ ҰЛТТЫҚ </w:t>
      </w:r>
      <w:r w:rsidRPr="00184ABD">
        <w:rPr>
          <w:b/>
        </w:rPr>
        <w:t>УНИВЕРСИТЕТ</w:t>
      </w:r>
      <w:r w:rsidRPr="00184ABD">
        <w:rPr>
          <w:b/>
          <w:lang w:val="kk-KZ"/>
        </w:rPr>
        <w:t>І</w:t>
      </w:r>
    </w:p>
    <w:p w:rsidR="00AC6D20" w:rsidRPr="00184ABD" w:rsidRDefault="00AC6D20" w:rsidP="00AC6D20">
      <w:pPr>
        <w:jc w:val="center"/>
        <w:rPr>
          <w:rFonts w:ascii="Times New Roman" w:hAnsi="Times New Roman" w:cs="Times New Roman"/>
          <w:b/>
          <w:sz w:val="24"/>
          <w:szCs w:val="24"/>
          <w:lang w:val="kk-KZ"/>
        </w:rPr>
      </w:pPr>
      <w:r w:rsidRPr="00184ABD">
        <w:rPr>
          <w:rFonts w:ascii="Times New Roman" w:hAnsi="Times New Roman" w:cs="Times New Roman"/>
          <w:b/>
          <w:sz w:val="24"/>
          <w:szCs w:val="24"/>
          <w:lang w:val="kk-KZ"/>
        </w:rPr>
        <w:t>Биология және биотехнология факультеті</w:t>
      </w:r>
    </w:p>
    <w:p w:rsidR="00AC6D20" w:rsidRPr="00184ABD" w:rsidRDefault="00AC6D20" w:rsidP="00AC6D20">
      <w:pPr>
        <w:jc w:val="center"/>
        <w:rPr>
          <w:rFonts w:ascii="Times New Roman" w:hAnsi="Times New Roman" w:cs="Times New Roman"/>
          <w:b/>
          <w:sz w:val="24"/>
          <w:szCs w:val="24"/>
          <w:lang w:val="kk-KZ"/>
        </w:rPr>
      </w:pPr>
      <w:r w:rsidRPr="00184ABD">
        <w:rPr>
          <w:rFonts w:ascii="Times New Roman" w:hAnsi="Times New Roman" w:cs="Times New Roman"/>
          <w:b/>
          <w:sz w:val="24"/>
          <w:szCs w:val="24"/>
          <w:lang w:val="kk-KZ"/>
        </w:rPr>
        <w:t>Биотехнология кафедрасы</w:t>
      </w:r>
    </w:p>
    <w:p w:rsidR="00AC6D20" w:rsidRPr="00184ABD" w:rsidRDefault="00AC6D20" w:rsidP="00AC6D20">
      <w:pPr>
        <w:jc w:val="center"/>
        <w:rPr>
          <w:rFonts w:ascii="Times New Roman" w:hAnsi="Times New Roman" w:cs="Times New Roman"/>
          <w:b/>
          <w:sz w:val="24"/>
          <w:szCs w:val="24"/>
        </w:rPr>
      </w:pPr>
    </w:p>
    <w:p w:rsidR="00AC6D20" w:rsidRPr="00184ABD" w:rsidRDefault="00AC6D20" w:rsidP="00AC6D20">
      <w:pPr>
        <w:jc w:val="right"/>
        <w:rPr>
          <w:rFonts w:ascii="Times New Roman" w:hAnsi="Times New Roman" w:cs="Times New Roman"/>
          <w:sz w:val="24"/>
          <w:szCs w:val="24"/>
        </w:rPr>
      </w:pPr>
    </w:p>
    <w:p w:rsidR="00AC6D20" w:rsidRPr="00184ABD" w:rsidRDefault="00AC6D20" w:rsidP="00AC6D20">
      <w:pPr>
        <w:jc w:val="right"/>
        <w:rPr>
          <w:rFonts w:ascii="Times New Roman" w:hAnsi="Times New Roman" w:cs="Times New Roman"/>
          <w:sz w:val="24"/>
          <w:szCs w:val="24"/>
        </w:rPr>
      </w:pPr>
    </w:p>
    <w:p w:rsidR="00AC6D20" w:rsidRPr="00184ABD" w:rsidRDefault="00AC6D20" w:rsidP="00AC6D20">
      <w:pPr>
        <w:pStyle w:val="Default"/>
      </w:pPr>
    </w:p>
    <w:p w:rsidR="00AC6D20" w:rsidRPr="00184ABD" w:rsidRDefault="00AC6D20" w:rsidP="0026639E">
      <w:pPr>
        <w:spacing w:after="0"/>
        <w:jc w:val="center"/>
        <w:rPr>
          <w:rFonts w:ascii="Times New Roman" w:hAnsi="Times New Roman" w:cs="Times New Roman"/>
          <w:b/>
          <w:sz w:val="24"/>
          <w:szCs w:val="24"/>
        </w:rPr>
      </w:pPr>
      <w:proofErr w:type="spellStart"/>
      <w:r w:rsidRPr="00184ABD">
        <w:rPr>
          <w:rFonts w:ascii="Times New Roman" w:hAnsi="Times New Roman" w:cs="Times New Roman"/>
          <w:b/>
          <w:sz w:val="24"/>
          <w:szCs w:val="24"/>
        </w:rPr>
        <w:t>Пән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бойынша</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қорытынды</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емтихан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бағдарламасы</w:t>
      </w:r>
      <w:proofErr w:type="spellEnd"/>
    </w:p>
    <w:p w:rsidR="000B3F8D" w:rsidRPr="00184ABD" w:rsidRDefault="000B3F8D" w:rsidP="0026639E">
      <w:pPr>
        <w:spacing w:after="0"/>
        <w:jc w:val="center"/>
        <w:rPr>
          <w:rFonts w:ascii="Times New Roman" w:hAnsi="Times New Roman" w:cs="Times New Roman"/>
          <w:b/>
          <w:sz w:val="24"/>
          <w:szCs w:val="24"/>
        </w:rPr>
      </w:pPr>
    </w:p>
    <w:p w:rsidR="006249EE" w:rsidRPr="00184ABD" w:rsidRDefault="006249EE" w:rsidP="0026639E">
      <w:pPr>
        <w:spacing w:after="0" w:line="240" w:lineRule="auto"/>
        <w:jc w:val="center"/>
        <w:rPr>
          <w:rFonts w:ascii="Times New Roman" w:hAnsi="Times New Roman" w:cs="Times New Roman"/>
          <w:sz w:val="24"/>
          <w:szCs w:val="24"/>
          <w:lang w:val="kk-KZ"/>
        </w:rPr>
      </w:pPr>
      <w:r w:rsidRPr="00184ABD">
        <w:rPr>
          <w:rFonts w:ascii="Times New Roman" w:hAnsi="Times New Roman" w:cs="Times New Roman"/>
          <w:b/>
          <w:sz w:val="24"/>
          <w:szCs w:val="24"/>
          <w:lang w:val="kk-KZ"/>
        </w:rPr>
        <w:t>«</w:t>
      </w:r>
      <w:r w:rsidR="001B4BA1" w:rsidRPr="00184ABD">
        <w:rPr>
          <w:rFonts w:ascii="Times New Roman" w:hAnsi="Times New Roman" w:cs="Times New Roman"/>
          <w:b/>
          <w:sz w:val="24"/>
          <w:szCs w:val="24"/>
          <w:lang w:val="kk-KZ"/>
        </w:rPr>
        <w:t>РМР3222</w:t>
      </w:r>
      <w:r w:rsidRPr="00184ABD">
        <w:rPr>
          <w:rFonts w:ascii="Times New Roman" w:hAnsi="Times New Roman" w:cs="Times New Roman"/>
          <w:b/>
          <w:sz w:val="24"/>
          <w:szCs w:val="24"/>
          <w:lang w:val="kk-KZ"/>
        </w:rPr>
        <w:t>Инфекцияға қарсы микробтық препараттар»</w:t>
      </w:r>
      <w:r w:rsidRPr="00184ABD">
        <w:rPr>
          <w:rFonts w:ascii="Times New Roman" w:hAnsi="Times New Roman" w:cs="Times New Roman"/>
          <w:sz w:val="24"/>
          <w:szCs w:val="24"/>
          <w:lang w:val="kk-KZ"/>
        </w:rPr>
        <w:t xml:space="preserve"> </w:t>
      </w:r>
    </w:p>
    <w:p w:rsidR="00AC6D20" w:rsidRPr="00184ABD" w:rsidRDefault="006249EE" w:rsidP="0026639E">
      <w:pPr>
        <w:spacing w:after="0" w:line="240" w:lineRule="auto"/>
        <w:jc w:val="center"/>
        <w:rPr>
          <w:rFonts w:ascii="Times New Roman" w:hAnsi="Times New Roman" w:cs="Times New Roman"/>
          <w:b/>
          <w:sz w:val="24"/>
          <w:szCs w:val="24"/>
          <w:lang w:val="kk-KZ"/>
        </w:rPr>
      </w:pPr>
      <w:r w:rsidRPr="00184ABD">
        <w:rPr>
          <w:rFonts w:ascii="Times New Roman" w:hAnsi="Times New Roman" w:cs="Times New Roman"/>
          <w:b/>
          <w:sz w:val="24"/>
          <w:szCs w:val="24"/>
          <w:lang w:val="kk-KZ"/>
        </w:rPr>
        <w:t xml:space="preserve">«Биотехнология» </w:t>
      </w:r>
      <w:proofErr w:type="spellStart"/>
      <w:r w:rsidR="0026639E" w:rsidRPr="00184ABD">
        <w:rPr>
          <w:rFonts w:ascii="Times New Roman" w:hAnsi="Times New Roman" w:cs="Times New Roman"/>
          <w:b/>
          <w:sz w:val="24"/>
          <w:szCs w:val="24"/>
        </w:rPr>
        <w:t>білім</w:t>
      </w:r>
      <w:proofErr w:type="spellEnd"/>
      <w:r w:rsidR="0026639E" w:rsidRPr="00184ABD">
        <w:rPr>
          <w:rFonts w:ascii="Times New Roman" w:hAnsi="Times New Roman" w:cs="Times New Roman"/>
          <w:b/>
          <w:sz w:val="24"/>
          <w:szCs w:val="24"/>
        </w:rPr>
        <w:t xml:space="preserve"> беру </w:t>
      </w:r>
      <w:proofErr w:type="spellStart"/>
      <w:r w:rsidR="0026639E" w:rsidRPr="00184ABD">
        <w:rPr>
          <w:rFonts w:ascii="Times New Roman" w:hAnsi="Times New Roman" w:cs="Times New Roman"/>
          <w:b/>
          <w:sz w:val="24"/>
          <w:szCs w:val="24"/>
        </w:rPr>
        <w:t>бағдарламасы</w:t>
      </w:r>
      <w:proofErr w:type="spellEnd"/>
      <w:r w:rsidR="0026639E" w:rsidRPr="00184ABD">
        <w:rPr>
          <w:rFonts w:ascii="Times New Roman" w:hAnsi="Times New Roman" w:cs="Times New Roman"/>
          <w:b/>
          <w:sz w:val="24"/>
          <w:szCs w:val="24"/>
          <w:lang w:val="kk-KZ"/>
        </w:rPr>
        <w:t>, 3</w:t>
      </w:r>
      <w:r w:rsidR="00AC6D20" w:rsidRPr="00184ABD">
        <w:rPr>
          <w:rFonts w:ascii="Times New Roman" w:hAnsi="Times New Roman" w:cs="Times New Roman"/>
          <w:b/>
          <w:sz w:val="24"/>
          <w:szCs w:val="24"/>
        </w:rPr>
        <w:t xml:space="preserve"> кур</w:t>
      </w:r>
      <w:r w:rsidR="0026639E" w:rsidRPr="00184ABD">
        <w:rPr>
          <w:rFonts w:ascii="Times New Roman" w:hAnsi="Times New Roman" w:cs="Times New Roman"/>
          <w:b/>
          <w:sz w:val="24"/>
          <w:szCs w:val="24"/>
          <w:lang w:val="kk-KZ"/>
        </w:rPr>
        <w:t>с</w:t>
      </w:r>
    </w:p>
    <w:p w:rsidR="005D0784" w:rsidRPr="00184ABD" w:rsidRDefault="005D0784"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26639E">
      <w:pPr>
        <w:spacing w:after="0"/>
        <w:rPr>
          <w:rFonts w:ascii="Times New Roman" w:hAnsi="Times New Roman" w:cs="Times New Roman"/>
          <w:sz w:val="24"/>
          <w:szCs w:val="24"/>
        </w:rPr>
      </w:pPr>
    </w:p>
    <w:p w:rsidR="00B6373C" w:rsidRPr="00184ABD" w:rsidRDefault="00B6373C" w:rsidP="00B6373C">
      <w:pPr>
        <w:spacing w:after="0"/>
        <w:jc w:val="center"/>
        <w:rPr>
          <w:rFonts w:ascii="Times New Roman" w:hAnsi="Times New Roman" w:cs="Times New Roman"/>
          <w:b/>
          <w:sz w:val="24"/>
          <w:szCs w:val="24"/>
          <w:lang w:val="kk-KZ"/>
        </w:rPr>
      </w:pPr>
      <w:r w:rsidRPr="00184ABD">
        <w:rPr>
          <w:rFonts w:ascii="Times New Roman" w:hAnsi="Times New Roman" w:cs="Times New Roman"/>
          <w:b/>
          <w:sz w:val="24"/>
          <w:szCs w:val="24"/>
          <w:lang w:val="kk-KZ"/>
        </w:rPr>
        <w:t>Алматы, 202</w:t>
      </w:r>
      <w:r w:rsidR="00AE1A4B" w:rsidRPr="00184ABD">
        <w:rPr>
          <w:rFonts w:ascii="Times New Roman" w:hAnsi="Times New Roman" w:cs="Times New Roman"/>
          <w:b/>
          <w:sz w:val="24"/>
          <w:szCs w:val="24"/>
          <w:lang w:val="kk-KZ"/>
        </w:rPr>
        <w:t>2</w:t>
      </w:r>
    </w:p>
    <w:p w:rsidR="00B6373C" w:rsidRPr="00184ABD" w:rsidRDefault="00B6373C" w:rsidP="00B6373C">
      <w:pPr>
        <w:spacing w:after="0"/>
        <w:jc w:val="center"/>
        <w:rPr>
          <w:rFonts w:ascii="Times New Roman" w:hAnsi="Times New Roman" w:cs="Times New Roman"/>
          <w:b/>
          <w:sz w:val="24"/>
          <w:szCs w:val="24"/>
          <w:lang w:val="kk-KZ"/>
        </w:rPr>
      </w:pPr>
    </w:p>
    <w:p w:rsidR="00B6373C" w:rsidRPr="00184ABD" w:rsidRDefault="00B6373C" w:rsidP="00B6373C">
      <w:pPr>
        <w:spacing w:after="0"/>
        <w:jc w:val="center"/>
        <w:rPr>
          <w:rFonts w:ascii="Times New Roman" w:hAnsi="Times New Roman" w:cs="Times New Roman"/>
          <w:b/>
          <w:sz w:val="24"/>
          <w:szCs w:val="24"/>
          <w:lang w:val="kk-KZ"/>
        </w:rPr>
      </w:pPr>
    </w:p>
    <w:p w:rsidR="00B6373C" w:rsidRPr="00184ABD" w:rsidRDefault="00AE1A4B" w:rsidP="00B6373C">
      <w:pPr>
        <w:spacing w:after="0"/>
        <w:ind w:firstLine="567"/>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lastRenderedPageBreak/>
        <w:t xml:space="preserve">«Инфекцияға қарсы микробтық препараттар» </w:t>
      </w:r>
      <w:r w:rsidR="00B6373C" w:rsidRPr="00184ABD">
        <w:rPr>
          <w:rFonts w:ascii="Times New Roman" w:hAnsi="Times New Roman" w:cs="Times New Roman"/>
          <w:sz w:val="24"/>
          <w:szCs w:val="24"/>
          <w:lang w:val="kk-KZ"/>
        </w:rPr>
        <w:t xml:space="preserve"> пәні бойынша қорытынды емтихан бағдарламасы </w:t>
      </w:r>
      <w:r w:rsidRPr="00184ABD">
        <w:rPr>
          <w:rFonts w:ascii="Times New Roman" w:hAnsi="Times New Roman" w:cs="Times New Roman"/>
          <w:sz w:val="24"/>
          <w:szCs w:val="24"/>
          <w:lang w:val="kk-KZ"/>
        </w:rPr>
        <w:t xml:space="preserve">«6В05103 – Биотехнология» </w:t>
      </w:r>
      <w:r w:rsidR="00B6373C" w:rsidRPr="00184ABD">
        <w:rPr>
          <w:rFonts w:ascii="Times New Roman" w:hAnsi="Times New Roman" w:cs="Times New Roman"/>
          <w:sz w:val="24"/>
          <w:szCs w:val="24"/>
          <w:lang w:val="kk-KZ"/>
        </w:rPr>
        <w:t>білім беру бағдарламасына сәйкес биология ғылымының кандидаты Бержанова Рамза Жаинабековна құрастырған.</w:t>
      </w:r>
    </w:p>
    <w:p w:rsidR="00B6373C" w:rsidRPr="00184ABD" w:rsidRDefault="00B6373C" w:rsidP="00B6373C">
      <w:pPr>
        <w:pStyle w:val="4"/>
        <w:spacing w:before="0"/>
        <w:ind w:firstLine="402"/>
        <w:jc w:val="both"/>
        <w:rPr>
          <w:rFonts w:ascii="Times New Roman" w:hAnsi="Times New Roman" w:cs="Times New Roman"/>
          <w:b/>
          <w:color w:val="FF0000"/>
          <w:sz w:val="24"/>
          <w:szCs w:val="24"/>
          <w:lang w:val="kk-KZ"/>
        </w:rPr>
      </w:pPr>
    </w:p>
    <w:p w:rsidR="00B6373C" w:rsidRPr="00184ABD" w:rsidRDefault="00B6373C" w:rsidP="00B6373C">
      <w:pPr>
        <w:ind w:firstLine="402"/>
        <w:jc w:val="both"/>
        <w:rPr>
          <w:rFonts w:ascii="Times New Roman" w:hAnsi="Times New Roman" w:cs="Times New Roman"/>
          <w:sz w:val="24"/>
          <w:szCs w:val="24"/>
          <w:lang w:val="kk-KZ"/>
        </w:rPr>
      </w:pPr>
    </w:p>
    <w:p w:rsidR="00B6373C" w:rsidRPr="00184ABD" w:rsidRDefault="00B6373C" w:rsidP="00B6373C">
      <w:pPr>
        <w:ind w:firstLine="402"/>
        <w:jc w:val="both"/>
        <w:rPr>
          <w:rFonts w:ascii="Times New Roman" w:hAnsi="Times New Roman" w:cs="Times New Roman"/>
          <w:sz w:val="24"/>
          <w:szCs w:val="24"/>
          <w:lang w:val="kk-KZ"/>
        </w:rPr>
      </w:pPr>
    </w:p>
    <w:p w:rsidR="00B6373C" w:rsidRPr="00184ABD" w:rsidRDefault="00B6373C" w:rsidP="00B6373C">
      <w:pPr>
        <w:jc w:val="both"/>
        <w:rPr>
          <w:rFonts w:ascii="Times New Roman" w:hAnsi="Times New Roman" w:cs="Times New Roman"/>
          <w:sz w:val="24"/>
          <w:szCs w:val="24"/>
          <w:lang w:val="kk-KZ"/>
        </w:rPr>
      </w:pPr>
    </w:p>
    <w:p w:rsidR="00B6373C" w:rsidRPr="00184ABD" w:rsidRDefault="00B6373C" w:rsidP="00B6373C">
      <w:pPr>
        <w:pStyle w:val="a3"/>
        <w:ind w:left="0"/>
        <w:rPr>
          <w:lang w:val="kk-KZ"/>
        </w:rPr>
      </w:pPr>
      <w:r w:rsidRPr="00184ABD">
        <w:rPr>
          <w:lang w:val="kk-KZ"/>
        </w:rPr>
        <w:t xml:space="preserve">Биотехнология кафедра мәжілісінде қарастырылды және ұсынылды </w:t>
      </w:r>
    </w:p>
    <w:p w:rsidR="00B6373C" w:rsidRPr="00184ABD" w:rsidRDefault="00B6373C" w:rsidP="00B6373C">
      <w:pPr>
        <w:pStyle w:val="a3"/>
        <w:ind w:left="0"/>
        <w:rPr>
          <w:lang w:val="kk-KZ"/>
        </w:rPr>
      </w:pPr>
      <w:r w:rsidRPr="00184ABD">
        <w:rPr>
          <w:lang w:val="kk-KZ"/>
        </w:rPr>
        <w:t>«</w:t>
      </w:r>
      <w:r w:rsidR="00AE1A4B" w:rsidRPr="00184ABD">
        <w:rPr>
          <w:lang w:val="kk-KZ"/>
        </w:rPr>
        <w:t xml:space="preserve">    </w:t>
      </w:r>
      <w:r w:rsidRPr="00184ABD">
        <w:rPr>
          <w:lang w:val="kk-KZ"/>
        </w:rPr>
        <w:t xml:space="preserve">» </w:t>
      </w:r>
      <w:r w:rsidR="00AE1A4B" w:rsidRPr="00184ABD">
        <w:rPr>
          <w:lang w:val="kk-KZ"/>
        </w:rPr>
        <w:t xml:space="preserve">       2022 ж., №       </w:t>
      </w:r>
      <w:r w:rsidRPr="00184ABD">
        <w:rPr>
          <w:lang w:val="kk-KZ"/>
        </w:rPr>
        <w:t xml:space="preserve"> хаттама </w:t>
      </w:r>
    </w:p>
    <w:p w:rsidR="00B6373C" w:rsidRPr="00184ABD" w:rsidRDefault="00B6373C" w:rsidP="00B6373C">
      <w:pPr>
        <w:jc w:val="both"/>
        <w:rPr>
          <w:rFonts w:ascii="Times New Roman" w:hAnsi="Times New Roman" w:cs="Times New Roman"/>
          <w:sz w:val="24"/>
          <w:szCs w:val="24"/>
          <w:lang w:val="kk-KZ"/>
        </w:rPr>
      </w:pPr>
    </w:p>
    <w:p w:rsidR="00B6373C" w:rsidRPr="00184ABD" w:rsidRDefault="00B6373C" w:rsidP="00B6373C">
      <w:pPr>
        <w:jc w:val="both"/>
        <w:rPr>
          <w:rFonts w:ascii="Times New Roman" w:hAnsi="Times New Roman" w:cs="Times New Roman"/>
          <w:sz w:val="24"/>
          <w:szCs w:val="24"/>
          <w:lang w:val="kk-KZ"/>
        </w:rPr>
      </w:pPr>
    </w:p>
    <w:p w:rsidR="00B6373C" w:rsidRPr="00184ABD" w:rsidRDefault="00B6373C" w:rsidP="00B6373C">
      <w:pPr>
        <w:jc w:val="both"/>
        <w:rPr>
          <w:rFonts w:ascii="Times New Roman" w:hAnsi="Times New Roman" w:cs="Times New Roman"/>
          <w:sz w:val="24"/>
          <w:szCs w:val="24"/>
          <w:lang w:val="kk-KZ"/>
        </w:rPr>
      </w:pPr>
    </w:p>
    <w:p w:rsidR="00B6373C" w:rsidRPr="00184ABD" w:rsidRDefault="00B6373C" w:rsidP="00B6373C">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Кафедра меңгерушісі     _________________ Кистаубаева А.С.</w:t>
      </w:r>
    </w:p>
    <w:p w:rsidR="00B6373C" w:rsidRPr="00184ABD" w:rsidRDefault="00B6373C" w:rsidP="00B6373C">
      <w:pPr>
        <w:rPr>
          <w:rFonts w:ascii="Times New Roman" w:hAnsi="Times New Roman" w:cs="Times New Roman"/>
          <w:sz w:val="24"/>
          <w:szCs w:val="24"/>
          <w:lang w:val="kk-KZ"/>
        </w:rPr>
      </w:pPr>
      <w:r w:rsidRPr="00184ABD">
        <w:rPr>
          <w:rFonts w:ascii="Times New Roman" w:hAnsi="Times New Roman" w:cs="Times New Roman"/>
          <w:sz w:val="24"/>
          <w:szCs w:val="24"/>
          <w:lang w:val="kk-KZ"/>
        </w:rPr>
        <w:t xml:space="preserve">                                                  (қолы)</w:t>
      </w:r>
    </w:p>
    <w:p w:rsidR="00B6373C" w:rsidRPr="00184ABD" w:rsidRDefault="00B6373C" w:rsidP="00B6373C">
      <w:pPr>
        <w:ind w:firstLine="720"/>
        <w:jc w:val="center"/>
        <w:rPr>
          <w:rFonts w:ascii="Times New Roman" w:hAnsi="Times New Roman" w:cs="Times New Roman"/>
          <w:sz w:val="24"/>
          <w:szCs w:val="24"/>
          <w:lang w:val="kk-KZ"/>
        </w:rPr>
      </w:pPr>
    </w:p>
    <w:p w:rsidR="00B6373C" w:rsidRPr="00184ABD" w:rsidRDefault="00B6373C" w:rsidP="00B6373C">
      <w:pPr>
        <w:rPr>
          <w:rFonts w:ascii="Times New Roman" w:hAnsi="Times New Roman" w:cs="Times New Roman"/>
          <w:sz w:val="24"/>
          <w:szCs w:val="24"/>
          <w:lang w:val="kk-KZ"/>
        </w:rPr>
      </w:pPr>
    </w:p>
    <w:p w:rsidR="00B6373C" w:rsidRPr="00184ABD" w:rsidRDefault="00B6373C" w:rsidP="00B6373C">
      <w:pPr>
        <w:rPr>
          <w:rFonts w:ascii="Times New Roman" w:hAnsi="Times New Roman" w:cs="Times New Roman"/>
          <w:sz w:val="24"/>
          <w:szCs w:val="24"/>
          <w:lang w:val="kk-KZ"/>
        </w:rPr>
      </w:pPr>
    </w:p>
    <w:p w:rsidR="00B6373C" w:rsidRPr="00184ABD" w:rsidRDefault="00B6373C" w:rsidP="00B6373C">
      <w:pPr>
        <w:rPr>
          <w:rFonts w:ascii="Times New Roman" w:hAnsi="Times New Roman" w:cs="Times New Roman"/>
          <w:sz w:val="24"/>
          <w:szCs w:val="24"/>
          <w:lang w:val="kk-KZ"/>
        </w:rPr>
      </w:pPr>
    </w:p>
    <w:p w:rsidR="00B6373C" w:rsidRPr="00184ABD" w:rsidRDefault="00B6373C" w:rsidP="00B6373C">
      <w:pPr>
        <w:rPr>
          <w:rFonts w:ascii="Times New Roman" w:hAnsi="Times New Roman" w:cs="Times New Roman"/>
          <w:sz w:val="24"/>
          <w:szCs w:val="24"/>
          <w:lang w:val="kk-KZ"/>
        </w:rPr>
      </w:pPr>
    </w:p>
    <w:p w:rsidR="00B6373C" w:rsidRPr="00184ABD" w:rsidRDefault="00B6373C" w:rsidP="00B6373C">
      <w:pPr>
        <w:pStyle w:val="3"/>
        <w:ind w:firstLine="402"/>
        <w:rPr>
          <w:rFonts w:ascii="Times New Roman" w:hAnsi="Times New Roman" w:cs="Times New Roman"/>
          <w:lang w:val="kk-KZ"/>
        </w:rPr>
      </w:pPr>
    </w:p>
    <w:p w:rsidR="00B6373C" w:rsidRPr="00184ABD" w:rsidRDefault="00B6373C" w:rsidP="00B6373C">
      <w:pPr>
        <w:rPr>
          <w:rFonts w:ascii="Times New Roman" w:hAnsi="Times New Roman" w:cs="Times New Roman"/>
          <w:sz w:val="24"/>
          <w:szCs w:val="24"/>
          <w:lang w:val="kk-KZ" w:eastAsia="ko-KR"/>
        </w:rPr>
      </w:pPr>
    </w:p>
    <w:p w:rsidR="00B6373C" w:rsidRPr="00184ABD" w:rsidRDefault="00B6373C" w:rsidP="00B6373C">
      <w:pPr>
        <w:rPr>
          <w:rFonts w:ascii="Times New Roman" w:hAnsi="Times New Roman" w:cs="Times New Roman"/>
          <w:sz w:val="24"/>
          <w:szCs w:val="24"/>
          <w:lang w:val="kk-KZ" w:eastAsia="ko-KR"/>
        </w:rPr>
      </w:pPr>
    </w:p>
    <w:p w:rsidR="00B6373C" w:rsidRPr="00184ABD" w:rsidRDefault="00B6373C" w:rsidP="00B6373C">
      <w:pPr>
        <w:rPr>
          <w:rFonts w:ascii="Times New Roman" w:hAnsi="Times New Roman" w:cs="Times New Roman"/>
          <w:sz w:val="24"/>
          <w:szCs w:val="24"/>
          <w:lang w:val="kk-KZ" w:eastAsia="ko-KR"/>
        </w:rPr>
      </w:pPr>
    </w:p>
    <w:p w:rsidR="00B6373C" w:rsidRDefault="00B6373C" w:rsidP="00B6373C">
      <w:pPr>
        <w:rPr>
          <w:rFonts w:ascii="Times New Roman" w:hAnsi="Times New Roman" w:cs="Times New Roman"/>
          <w:sz w:val="24"/>
          <w:szCs w:val="24"/>
          <w:lang w:val="kk-KZ" w:eastAsia="ko-KR"/>
        </w:rPr>
      </w:pPr>
    </w:p>
    <w:p w:rsidR="00184ABD" w:rsidRDefault="00184ABD" w:rsidP="00B6373C">
      <w:pPr>
        <w:rPr>
          <w:rFonts w:ascii="Times New Roman" w:hAnsi="Times New Roman" w:cs="Times New Roman"/>
          <w:sz w:val="24"/>
          <w:szCs w:val="24"/>
          <w:lang w:val="kk-KZ" w:eastAsia="ko-KR"/>
        </w:rPr>
      </w:pPr>
    </w:p>
    <w:p w:rsidR="00184ABD" w:rsidRDefault="00184ABD" w:rsidP="00B6373C">
      <w:pPr>
        <w:rPr>
          <w:rFonts w:ascii="Times New Roman" w:hAnsi="Times New Roman" w:cs="Times New Roman"/>
          <w:sz w:val="24"/>
          <w:szCs w:val="24"/>
          <w:lang w:val="kk-KZ" w:eastAsia="ko-KR"/>
        </w:rPr>
      </w:pPr>
    </w:p>
    <w:p w:rsidR="00184ABD" w:rsidRDefault="00184ABD" w:rsidP="00B6373C">
      <w:pPr>
        <w:rPr>
          <w:rFonts w:ascii="Times New Roman" w:hAnsi="Times New Roman" w:cs="Times New Roman"/>
          <w:sz w:val="24"/>
          <w:szCs w:val="24"/>
          <w:lang w:val="kk-KZ" w:eastAsia="ko-KR"/>
        </w:rPr>
      </w:pPr>
    </w:p>
    <w:p w:rsidR="00184ABD" w:rsidRDefault="00184ABD" w:rsidP="00B6373C">
      <w:pPr>
        <w:rPr>
          <w:rFonts w:ascii="Times New Roman" w:hAnsi="Times New Roman" w:cs="Times New Roman"/>
          <w:sz w:val="24"/>
          <w:szCs w:val="24"/>
          <w:lang w:val="kk-KZ" w:eastAsia="ko-KR"/>
        </w:rPr>
      </w:pPr>
    </w:p>
    <w:p w:rsidR="00184ABD" w:rsidRPr="00184ABD" w:rsidRDefault="00184ABD" w:rsidP="00B6373C">
      <w:pPr>
        <w:rPr>
          <w:rFonts w:ascii="Times New Roman" w:hAnsi="Times New Roman" w:cs="Times New Roman"/>
          <w:sz w:val="24"/>
          <w:szCs w:val="24"/>
          <w:lang w:val="kk-KZ" w:eastAsia="ko-KR"/>
        </w:rPr>
      </w:pPr>
      <w:bookmarkStart w:id="0" w:name="_GoBack"/>
      <w:bookmarkEnd w:id="0"/>
    </w:p>
    <w:p w:rsidR="00B6373C" w:rsidRPr="00184ABD" w:rsidRDefault="00B6373C" w:rsidP="00B6373C">
      <w:pPr>
        <w:spacing w:after="0"/>
        <w:jc w:val="center"/>
        <w:rPr>
          <w:rFonts w:ascii="Times New Roman" w:hAnsi="Times New Roman" w:cs="Times New Roman"/>
          <w:b/>
          <w:sz w:val="24"/>
          <w:szCs w:val="24"/>
          <w:lang w:val="kk-KZ"/>
        </w:rPr>
      </w:pPr>
    </w:p>
    <w:p w:rsidR="00B6373C" w:rsidRPr="00184ABD" w:rsidRDefault="00B6373C" w:rsidP="00B6373C">
      <w:pPr>
        <w:spacing w:after="0"/>
        <w:jc w:val="center"/>
        <w:rPr>
          <w:rFonts w:ascii="Times New Roman" w:hAnsi="Times New Roman" w:cs="Times New Roman"/>
          <w:b/>
          <w:sz w:val="24"/>
          <w:szCs w:val="24"/>
          <w:lang w:val="kk-KZ"/>
        </w:rPr>
      </w:pPr>
    </w:p>
    <w:p w:rsidR="00B6373C" w:rsidRPr="00184ABD" w:rsidRDefault="00B6373C" w:rsidP="00B6373C">
      <w:pPr>
        <w:spacing w:after="0"/>
        <w:jc w:val="center"/>
        <w:rPr>
          <w:rFonts w:ascii="Times New Roman" w:hAnsi="Times New Roman" w:cs="Times New Roman"/>
          <w:b/>
          <w:sz w:val="24"/>
          <w:szCs w:val="24"/>
          <w:lang w:val="kk-KZ"/>
        </w:rPr>
      </w:pPr>
    </w:p>
    <w:p w:rsidR="00A05C85" w:rsidRPr="00184ABD" w:rsidRDefault="00A05C85" w:rsidP="00A05C85">
      <w:pPr>
        <w:spacing w:after="0"/>
        <w:ind w:firstLine="567"/>
        <w:jc w:val="center"/>
        <w:rPr>
          <w:rFonts w:ascii="Times New Roman" w:hAnsi="Times New Roman" w:cs="Times New Roman"/>
          <w:b/>
          <w:sz w:val="24"/>
          <w:szCs w:val="24"/>
          <w:lang w:val="kk-KZ"/>
        </w:rPr>
      </w:pPr>
      <w:r w:rsidRPr="00184ABD">
        <w:rPr>
          <w:rFonts w:ascii="Times New Roman" w:hAnsi="Times New Roman" w:cs="Times New Roman"/>
          <w:b/>
          <w:sz w:val="24"/>
          <w:szCs w:val="24"/>
          <w:lang w:val="kk-KZ"/>
        </w:rPr>
        <w:t>ЕМТИХАН ЕРЕЖЕЛЕРІ</w:t>
      </w:r>
    </w:p>
    <w:p w:rsidR="00FE749F" w:rsidRPr="00184ABD" w:rsidRDefault="00805F5A" w:rsidP="005F0715">
      <w:pPr>
        <w:spacing w:after="0"/>
        <w:ind w:firstLine="567"/>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Пән бойынша қорытынды емтихан нысаны</w:t>
      </w:r>
      <w:r w:rsidR="00021172" w:rsidRPr="00184ABD">
        <w:rPr>
          <w:rFonts w:ascii="Times New Roman" w:hAnsi="Times New Roman" w:cs="Times New Roman"/>
          <w:sz w:val="24"/>
          <w:szCs w:val="24"/>
          <w:lang w:val="kk-KZ"/>
        </w:rPr>
        <w:t xml:space="preserve"> – тест түрінде</w:t>
      </w:r>
      <w:r w:rsidR="00FE749F" w:rsidRPr="00184ABD">
        <w:rPr>
          <w:rFonts w:ascii="Times New Roman" w:hAnsi="Times New Roman" w:cs="Times New Roman"/>
          <w:sz w:val="24"/>
          <w:szCs w:val="24"/>
          <w:lang w:val="kk-KZ"/>
        </w:rPr>
        <w:t xml:space="preserve"> Univer жүйесінде болады.</w:t>
      </w:r>
    </w:p>
    <w:p w:rsidR="00FE749F" w:rsidRPr="00184ABD" w:rsidRDefault="00FE749F" w:rsidP="005F0715">
      <w:pPr>
        <w:spacing w:after="0"/>
        <w:ind w:firstLine="567"/>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Емтихандық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Емтихандық тестілеу тек университеттің ресми ақпараттық-білім беру платформаларында: Univer АЖ немесе MOODLE қож өткізіледі.</w:t>
      </w:r>
    </w:p>
    <w:p w:rsidR="005F0715" w:rsidRPr="00184ABD" w:rsidRDefault="005F0715" w:rsidP="005F0715">
      <w:pPr>
        <w:spacing w:after="0"/>
        <w:ind w:firstLine="567"/>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 xml:space="preserve">Тестілеуден өтуді бақылау-онлайн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w:t>
      </w:r>
    </w:p>
    <w:p w:rsidR="005F0715" w:rsidRPr="00184ABD" w:rsidRDefault="005F0715" w:rsidP="005F0715">
      <w:pPr>
        <w:spacing w:after="0"/>
        <w:ind w:firstLine="567"/>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 xml:space="preserve">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w:t>
      </w:r>
    </w:p>
    <w:p w:rsidR="005F0715" w:rsidRPr="00184ABD" w:rsidRDefault="005F0715" w:rsidP="005F0715">
      <w:pPr>
        <w:spacing w:after="0"/>
        <w:ind w:firstLine="567"/>
        <w:jc w:val="both"/>
        <w:rPr>
          <w:rFonts w:ascii="Times New Roman" w:hAnsi="Times New Roman" w:cs="Times New Roman"/>
          <w:b/>
          <w:sz w:val="24"/>
          <w:szCs w:val="24"/>
          <w:lang w:val="kk-KZ"/>
        </w:rPr>
      </w:pPr>
      <w:r w:rsidRPr="00184ABD">
        <w:rPr>
          <w:rFonts w:ascii="Times New Roman" w:hAnsi="Times New Roman" w:cs="Times New Roman"/>
          <w:b/>
          <w:sz w:val="24"/>
          <w:szCs w:val="24"/>
          <w:lang w:val="kk-KZ"/>
        </w:rPr>
        <w:t>Тестілеу уақыты: UNIVER АЖ-да-40 сұраққа 90 минут.</w:t>
      </w:r>
    </w:p>
    <w:p w:rsidR="00447600" w:rsidRPr="00184ABD" w:rsidRDefault="00447600" w:rsidP="00447600">
      <w:pPr>
        <w:autoSpaceDE w:val="0"/>
        <w:autoSpaceDN w:val="0"/>
        <w:adjustRightInd w:val="0"/>
        <w:spacing w:after="0" w:line="240" w:lineRule="auto"/>
        <w:rPr>
          <w:rFonts w:ascii="Times New Roman" w:hAnsi="Times New Roman" w:cs="Times New Roman"/>
          <w:color w:val="000000"/>
          <w:sz w:val="24"/>
          <w:szCs w:val="24"/>
        </w:rPr>
      </w:pPr>
      <w:r w:rsidRPr="00184ABD">
        <w:rPr>
          <w:rFonts w:ascii="Times New Roman" w:hAnsi="Times New Roman" w:cs="Times New Roman"/>
          <w:b/>
          <w:bCs/>
          <w:color w:val="000000"/>
          <w:sz w:val="24"/>
          <w:szCs w:val="24"/>
        </w:rPr>
        <w:t xml:space="preserve">РЕГЛАМЕНТ ПРОВЕДЕНИЯ ЭКЗАМЕНА </w:t>
      </w:r>
    </w:p>
    <w:p w:rsidR="00447600" w:rsidRPr="00184ABD" w:rsidRDefault="00447600" w:rsidP="00447600">
      <w:pPr>
        <w:spacing w:after="0"/>
        <w:ind w:firstLine="567"/>
        <w:jc w:val="both"/>
        <w:rPr>
          <w:rFonts w:ascii="Times New Roman" w:hAnsi="Times New Roman" w:cs="Times New Roman"/>
          <w:color w:val="000000"/>
          <w:sz w:val="24"/>
          <w:szCs w:val="24"/>
        </w:rPr>
      </w:pPr>
      <w:r w:rsidRPr="00184ABD">
        <w:rPr>
          <w:rFonts w:ascii="Times New Roman" w:hAnsi="Times New Roman" w:cs="Times New Roman"/>
          <w:b/>
          <w:bCs/>
          <w:color w:val="000000"/>
          <w:sz w:val="24"/>
          <w:szCs w:val="24"/>
        </w:rPr>
        <w:t xml:space="preserve">ВАЖНО </w:t>
      </w:r>
      <w:r w:rsidRPr="00184ABD">
        <w:rPr>
          <w:rFonts w:ascii="Times New Roman" w:hAnsi="Times New Roman" w:cs="Times New Roman"/>
          <w:color w:val="000000"/>
          <w:sz w:val="24"/>
          <w:szCs w:val="24"/>
        </w:rPr>
        <w:t>– экзамен проводится по расписанию, которое заранее должно быть известно студентам и преподавателям. Это ответственность кафедр и факультета.</w:t>
      </w:r>
    </w:p>
    <w:p w:rsidR="00447600" w:rsidRPr="00184ABD" w:rsidRDefault="00447600" w:rsidP="00447600">
      <w:pPr>
        <w:spacing w:after="0"/>
        <w:ind w:firstLine="567"/>
        <w:jc w:val="both"/>
        <w:rPr>
          <w:rFonts w:ascii="Times New Roman" w:hAnsi="Times New Roman" w:cs="Times New Roman"/>
          <w:sz w:val="24"/>
          <w:szCs w:val="24"/>
        </w:rPr>
      </w:pPr>
      <w:r w:rsidRPr="00184ABD">
        <w:rPr>
          <w:rFonts w:ascii="Times New Roman" w:hAnsi="Times New Roman" w:cs="Times New Roman"/>
          <w:b/>
          <w:sz w:val="24"/>
          <w:szCs w:val="24"/>
        </w:rPr>
        <w:t>ЕМТИХАН ӨТКІЗУ РЕГЛАМЕНТІ</w:t>
      </w:r>
      <w:r w:rsidRPr="00184ABD">
        <w:rPr>
          <w:rFonts w:ascii="Times New Roman" w:hAnsi="Times New Roman" w:cs="Times New Roman"/>
          <w:sz w:val="24"/>
          <w:szCs w:val="24"/>
        </w:rPr>
        <w:t xml:space="preserve"> </w:t>
      </w:r>
    </w:p>
    <w:p w:rsidR="00447600" w:rsidRPr="00184ABD" w:rsidRDefault="00447600" w:rsidP="00447600">
      <w:pPr>
        <w:spacing w:after="0"/>
        <w:ind w:firstLine="567"/>
        <w:jc w:val="both"/>
        <w:rPr>
          <w:rFonts w:ascii="Times New Roman" w:hAnsi="Times New Roman" w:cs="Times New Roman"/>
          <w:sz w:val="24"/>
          <w:szCs w:val="24"/>
        </w:rPr>
      </w:pPr>
      <w:proofErr w:type="spellStart"/>
      <w:r w:rsidRPr="00184ABD">
        <w:rPr>
          <w:rFonts w:ascii="Times New Roman" w:hAnsi="Times New Roman" w:cs="Times New Roman"/>
          <w:sz w:val="24"/>
          <w:szCs w:val="24"/>
        </w:rPr>
        <w:t>Маңызды</w:t>
      </w:r>
      <w:proofErr w:type="spellEnd"/>
      <w:r w:rsidRPr="00184ABD">
        <w:rPr>
          <w:rFonts w:ascii="Times New Roman" w:hAnsi="Times New Roman" w:cs="Times New Roman"/>
          <w:sz w:val="24"/>
          <w:szCs w:val="24"/>
          <w:lang w:val="kk-KZ"/>
        </w:rPr>
        <w:t xml:space="preserve"> </w:t>
      </w:r>
      <w:r w:rsidRPr="00184ABD">
        <w:rPr>
          <w:rFonts w:ascii="Times New Roman" w:hAnsi="Times New Roman" w:cs="Times New Roman"/>
          <w:sz w:val="24"/>
          <w:szCs w:val="24"/>
        </w:rPr>
        <w:t>-</w:t>
      </w:r>
      <w:r w:rsidRPr="00184ABD">
        <w:rPr>
          <w:rFonts w:ascii="Times New Roman" w:hAnsi="Times New Roman" w:cs="Times New Roman"/>
          <w:sz w:val="24"/>
          <w:szCs w:val="24"/>
          <w:lang w:val="kk-KZ"/>
        </w:rPr>
        <w:t xml:space="preserve"> </w:t>
      </w:r>
      <w:proofErr w:type="spellStart"/>
      <w:r w:rsidRPr="00184ABD">
        <w:rPr>
          <w:rFonts w:ascii="Times New Roman" w:hAnsi="Times New Roman" w:cs="Times New Roman"/>
          <w:sz w:val="24"/>
          <w:szCs w:val="24"/>
        </w:rPr>
        <w:t>емтихан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студенттер</w:t>
      </w:r>
      <w:proofErr w:type="spellEnd"/>
      <w:r w:rsidRPr="00184ABD">
        <w:rPr>
          <w:rFonts w:ascii="Times New Roman" w:hAnsi="Times New Roman" w:cs="Times New Roman"/>
          <w:sz w:val="24"/>
          <w:szCs w:val="24"/>
        </w:rPr>
        <w:t xml:space="preserve"> мен </w:t>
      </w:r>
      <w:proofErr w:type="spellStart"/>
      <w:r w:rsidRPr="00184ABD">
        <w:rPr>
          <w:rFonts w:ascii="Times New Roman" w:hAnsi="Times New Roman" w:cs="Times New Roman"/>
          <w:sz w:val="24"/>
          <w:szCs w:val="24"/>
        </w:rPr>
        <w:t>оқытушыларға</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алдын</w:t>
      </w:r>
      <w:proofErr w:type="spellEnd"/>
      <w:r w:rsidRPr="00184ABD">
        <w:rPr>
          <w:rFonts w:ascii="Times New Roman" w:hAnsi="Times New Roman" w:cs="Times New Roman"/>
          <w:sz w:val="24"/>
          <w:szCs w:val="24"/>
        </w:rPr>
        <w:t xml:space="preserve"> ала </w:t>
      </w:r>
      <w:proofErr w:type="spellStart"/>
      <w:r w:rsidRPr="00184ABD">
        <w:rPr>
          <w:rFonts w:ascii="Times New Roman" w:hAnsi="Times New Roman" w:cs="Times New Roman"/>
          <w:sz w:val="24"/>
          <w:szCs w:val="24"/>
        </w:rPr>
        <w:t>белгілі</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болуы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тиіс</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кесте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бойынша</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өткізіледі</w:t>
      </w:r>
      <w:proofErr w:type="spellEnd"/>
      <w:r w:rsidRPr="00184ABD">
        <w:rPr>
          <w:rFonts w:ascii="Times New Roman" w:hAnsi="Times New Roman" w:cs="Times New Roman"/>
          <w:sz w:val="24"/>
          <w:szCs w:val="24"/>
        </w:rPr>
        <w:t xml:space="preserve">. </w:t>
      </w:r>
      <w:r w:rsidRPr="00184ABD">
        <w:rPr>
          <w:rFonts w:ascii="Times New Roman" w:hAnsi="Times New Roman" w:cs="Times New Roman"/>
          <w:sz w:val="24"/>
          <w:szCs w:val="24"/>
          <w:lang w:val="kk-KZ"/>
        </w:rPr>
        <w:t xml:space="preserve">Студенттер </w:t>
      </w:r>
      <w:proofErr w:type="spellStart"/>
      <w:r w:rsidRPr="00184ABD">
        <w:rPr>
          <w:rFonts w:ascii="Times New Roman" w:hAnsi="Times New Roman" w:cs="Times New Roman"/>
          <w:sz w:val="24"/>
          <w:szCs w:val="24"/>
        </w:rPr>
        <w:t>жауапкершілікпен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қарауы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тиіс</w:t>
      </w:r>
      <w:proofErr w:type="spellEnd"/>
      <w:r w:rsidRPr="00184ABD">
        <w:rPr>
          <w:rFonts w:ascii="Times New Roman" w:hAnsi="Times New Roman" w:cs="Times New Roman"/>
          <w:sz w:val="24"/>
          <w:szCs w:val="24"/>
        </w:rPr>
        <w:t>.</w:t>
      </w:r>
    </w:p>
    <w:p w:rsidR="00A05C85" w:rsidRPr="00184ABD" w:rsidRDefault="00A05C85" w:rsidP="00A05C85">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184ABD">
        <w:rPr>
          <w:rFonts w:ascii="Times New Roman" w:hAnsi="Times New Roman" w:cs="Times New Roman"/>
          <w:sz w:val="24"/>
          <w:szCs w:val="24"/>
        </w:rPr>
        <w:t>Чаттағы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әр</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студенттен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кесте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ережелер</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прокторинг</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нұсқауларының</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талаптарымен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танысқанын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Растауды</w:t>
      </w:r>
      <w:proofErr w:type="spellEnd"/>
      <w:r w:rsidRPr="00184ABD">
        <w:rPr>
          <w:rFonts w:ascii="Times New Roman" w:hAnsi="Times New Roman" w:cs="Times New Roman"/>
          <w:sz w:val="24"/>
          <w:szCs w:val="24"/>
        </w:rPr>
        <w:t xml:space="preserve"> </w:t>
      </w:r>
      <w:r w:rsidRPr="00184ABD">
        <w:rPr>
          <w:rFonts w:ascii="Times New Roman" w:hAnsi="Times New Roman" w:cs="Times New Roman"/>
          <w:sz w:val="24"/>
          <w:szCs w:val="24"/>
          <w:lang w:val="kk-KZ"/>
        </w:rPr>
        <w:t>көрсетесіздер</w:t>
      </w:r>
      <w:r w:rsidRPr="00184ABD">
        <w:rPr>
          <w:rFonts w:ascii="Times New Roman" w:hAnsi="Times New Roman" w:cs="Times New Roman"/>
          <w:sz w:val="24"/>
          <w:szCs w:val="24"/>
        </w:rPr>
        <w:t xml:space="preserve">. </w:t>
      </w:r>
    </w:p>
    <w:p w:rsidR="00A05C85" w:rsidRPr="00184ABD" w:rsidRDefault="00A05C85" w:rsidP="00A05C85">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184ABD">
        <w:rPr>
          <w:rFonts w:ascii="Times New Roman" w:hAnsi="Times New Roman" w:cs="Times New Roman"/>
          <w:sz w:val="24"/>
          <w:szCs w:val="24"/>
        </w:rPr>
        <w:t>Кесте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бойынша</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жоспарланған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күні</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студенттерге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емтихан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туралы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ескерт</w:t>
      </w:r>
      <w:proofErr w:type="spellEnd"/>
      <w:r w:rsidRPr="00184ABD">
        <w:rPr>
          <w:rFonts w:ascii="Times New Roman" w:hAnsi="Times New Roman" w:cs="Times New Roman"/>
          <w:sz w:val="24"/>
          <w:szCs w:val="24"/>
          <w:lang w:val="kk-KZ"/>
        </w:rPr>
        <w:t>у жасаймын</w:t>
      </w:r>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Тестілеу</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уақыты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аяқталғаннан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кейін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студенттердің</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нәтижелері</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туралы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есепті</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бағалаңыз</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және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ұпайлар</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тізім</w:t>
      </w:r>
      <w:proofErr w:type="spellEnd"/>
      <w:r w:rsidRPr="00184ABD">
        <w:rPr>
          <w:rFonts w:ascii="Times New Roman" w:hAnsi="Times New Roman" w:cs="Times New Roman"/>
          <w:sz w:val="24"/>
          <w:szCs w:val="24"/>
          <w:lang w:val="kk-KZ"/>
        </w:rPr>
        <w:t>г</w:t>
      </w:r>
      <w:r w:rsidRPr="00184ABD">
        <w:rPr>
          <w:rFonts w:ascii="Times New Roman" w:hAnsi="Times New Roman" w:cs="Times New Roman"/>
          <w:sz w:val="24"/>
          <w:szCs w:val="24"/>
        </w:rPr>
        <w:t xml:space="preserve">е </w:t>
      </w:r>
      <w:proofErr w:type="spellStart"/>
      <w:r w:rsidRPr="00184ABD">
        <w:rPr>
          <w:rFonts w:ascii="Times New Roman" w:hAnsi="Times New Roman" w:cs="Times New Roman"/>
          <w:sz w:val="24"/>
          <w:szCs w:val="24"/>
        </w:rPr>
        <w:t>сақта</w:t>
      </w:r>
      <w:proofErr w:type="spellEnd"/>
      <w:r w:rsidRPr="00184ABD">
        <w:rPr>
          <w:rFonts w:ascii="Times New Roman" w:hAnsi="Times New Roman" w:cs="Times New Roman"/>
          <w:sz w:val="24"/>
          <w:szCs w:val="24"/>
          <w:lang w:val="kk-KZ"/>
        </w:rPr>
        <w:t>лады</w:t>
      </w:r>
      <w:r w:rsidRPr="00184ABD">
        <w:rPr>
          <w:rFonts w:ascii="Times New Roman" w:hAnsi="Times New Roman" w:cs="Times New Roman"/>
          <w:sz w:val="24"/>
          <w:szCs w:val="24"/>
        </w:rPr>
        <w:t>.</w:t>
      </w:r>
    </w:p>
    <w:p w:rsidR="00A05C85" w:rsidRPr="00184ABD" w:rsidRDefault="00A05C85" w:rsidP="001E527B">
      <w:pPr>
        <w:autoSpaceDE w:val="0"/>
        <w:autoSpaceDN w:val="0"/>
        <w:adjustRightInd w:val="0"/>
        <w:spacing w:after="0" w:line="240" w:lineRule="auto"/>
        <w:ind w:firstLine="567"/>
        <w:rPr>
          <w:rFonts w:ascii="Times New Roman" w:hAnsi="Times New Roman" w:cs="Times New Roman"/>
          <w:b/>
          <w:bCs/>
          <w:color w:val="000000"/>
          <w:sz w:val="24"/>
          <w:szCs w:val="24"/>
          <w:lang w:val="kk-KZ"/>
        </w:rPr>
      </w:pPr>
      <w:r w:rsidRPr="00184ABD">
        <w:rPr>
          <w:rFonts w:ascii="Times New Roman" w:hAnsi="Times New Roman" w:cs="Times New Roman"/>
          <w:b/>
          <w:bCs/>
          <w:color w:val="000000"/>
          <w:sz w:val="24"/>
          <w:szCs w:val="24"/>
          <w:lang w:val="kk-KZ"/>
        </w:rPr>
        <w:t xml:space="preserve">Емтихан басаталар алдында </w:t>
      </w:r>
      <w:r w:rsidR="001E527B" w:rsidRPr="00184ABD">
        <w:rPr>
          <w:rFonts w:ascii="Times New Roman" w:hAnsi="Times New Roman" w:cs="Times New Roman"/>
          <w:b/>
          <w:bCs/>
          <w:color w:val="000000"/>
          <w:sz w:val="24"/>
          <w:szCs w:val="24"/>
        </w:rPr>
        <w:t xml:space="preserve">30 минут </w:t>
      </w:r>
      <w:r w:rsidRPr="00184ABD">
        <w:rPr>
          <w:rFonts w:ascii="Times New Roman" w:hAnsi="Times New Roman" w:cs="Times New Roman"/>
          <w:b/>
          <w:bCs/>
          <w:color w:val="000000"/>
          <w:sz w:val="24"/>
          <w:szCs w:val="24"/>
          <w:lang w:val="kk-KZ"/>
        </w:rPr>
        <w:t xml:space="preserve">– студенттер емтиханға дайын болуы қажет. </w:t>
      </w:r>
    </w:p>
    <w:p w:rsidR="001E527B" w:rsidRPr="00184ABD" w:rsidRDefault="00A05C85" w:rsidP="00A05C85">
      <w:pPr>
        <w:autoSpaceDE w:val="0"/>
        <w:autoSpaceDN w:val="0"/>
        <w:adjustRightInd w:val="0"/>
        <w:spacing w:after="0" w:line="240" w:lineRule="auto"/>
        <w:ind w:firstLine="567"/>
        <w:jc w:val="both"/>
        <w:rPr>
          <w:rFonts w:ascii="Times New Roman" w:hAnsi="Times New Roman" w:cs="Times New Roman"/>
          <w:sz w:val="24"/>
          <w:szCs w:val="24"/>
        </w:rPr>
      </w:pPr>
      <w:r w:rsidRPr="00184ABD">
        <w:rPr>
          <w:rFonts w:ascii="Times New Roman" w:hAnsi="Times New Roman" w:cs="Times New Roman"/>
          <w:b/>
          <w:sz w:val="24"/>
          <w:szCs w:val="24"/>
        </w:rPr>
        <w:t>UNIVER АЖ</w:t>
      </w:r>
      <w:r w:rsidRPr="00184ABD">
        <w:rPr>
          <w:rFonts w:ascii="Times New Roman" w:hAnsi="Times New Roman" w:cs="Times New Roman"/>
          <w:sz w:val="24"/>
          <w:szCs w:val="24"/>
        </w:rPr>
        <w:t>-да-</w:t>
      </w:r>
      <w:proofErr w:type="spellStart"/>
      <w:r w:rsidRPr="00184ABD">
        <w:rPr>
          <w:rFonts w:ascii="Times New Roman" w:hAnsi="Times New Roman" w:cs="Times New Roman"/>
          <w:sz w:val="24"/>
          <w:szCs w:val="24"/>
        </w:rPr>
        <w:t>баллдар</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автоматты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түрде</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емтихан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ведомосына</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ауыстырылады</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Сақтамас</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бұрын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барлық</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студенттердің</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ұпай</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жинағанын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мұқият</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тексеріңіз</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Баллдардың</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толтырылуын</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тексермей</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ведомості</w:t>
      </w:r>
      <w:proofErr w:type="spellEnd"/>
      <w:r w:rsidRPr="00184ABD">
        <w:rPr>
          <w:rFonts w:ascii="Times New Roman" w:hAnsi="Times New Roman" w:cs="Times New Roman"/>
          <w:sz w:val="24"/>
          <w:szCs w:val="24"/>
        </w:rPr>
        <w:t xml:space="preserve"> </w:t>
      </w:r>
      <w:r w:rsidRPr="00184ABD">
        <w:rPr>
          <w:rFonts w:ascii="Times New Roman" w:hAnsi="Times New Roman" w:cs="Times New Roman"/>
          <w:sz w:val="24"/>
          <w:szCs w:val="24"/>
          <w:lang w:val="kk-KZ"/>
        </w:rPr>
        <w:t xml:space="preserve">міндетте мен пән мұғалімі тексеремін. </w:t>
      </w:r>
    </w:p>
    <w:p w:rsidR="00A05C85" w:rsidRPr="00184ABD" w:rsidRDefault="00A05C85" w:rsidP="00A05C85">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5C85" w:rsidRPr="00184ABD" w:rsidRDefault="00A05C85" w:rsidP="00021172">
      <w:pPr>
        <w:ind w:firstLine="567"/>
        <w:jc w:val="both"/>
        <w:rPr>
          <w:rFonts w:ascii="Times New Roman" w:hAnsi="Times New Roman" w:cs="Times New Roman"/>
          <w:b/>
          <w:sz w:val="24"/>
          <w:szCs w:val="24"/>
        </w:rPr>
      </w:pPr>
      <w:r w:rsidRPr="00184ABD">
        <w:rPr>
          <w:rFonts w:ascii="Times New Roman" w:hAnsi="Times New Roman" w:cs="Times New Roman"/>
          <w:b/>
          <w:sz w:val="24"/>
          <w:szCs w:val="24"/>
          <w:lang w:val="kk-KZ"/>
        </w:rPr>
        <w:t xml:space="preserve">МАҢЫЗДЫ АҚПАРАТ: </w:t>
      </w:r>
      <w:r w:rsidRPr="00184ABD">
        <w:rPr>
          <w:rFonts w:ascii="Times New Roman" w:hAnsi="Times New Roman" w:cs="Times New Roman"/>
          <w:b/>
          <w:sz w:val="24"/>
          <w:szCs w:val="24"/>
        </w:rPr>
        <w:t xml:space="preserve">Балл </w:t>
      </w:r>
      <w:proofErr w:type="spellStart"/>
      <w:r w:rsidRPr="00184ABD">
        <w:rPr>
          <w:rFonts w:ascii="Times New Roman" w:hAnsi="Times New Roman" w:cs="Times New Roman"/>
          <w:b/>
          <w:sz w:val="24"/>
          <w:szCs w:val="24"/>
        </w:rPr>
        <w:t>қою</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уақыты</w:t>
      </w:r>
      <w:proofErr w:type="spellEnd"/>
      <w:r w:rsidRPr="00184ABD">
        <w:rPr>
          <w:rFonts w:ascii="Times New Roman" w:hAnsi="Times New Roman" w:cs="Times New Roman"/>
          <w:b/>
          <w:sz w:val="24"/>
          <w:szCs w:val="24"/>
          <w:lang w:val="kk-KZ"/>
        </w:rPr>
        <w:t xml:space="preserve"> </w:t>
      </w:r>
      <w:r w:rsidRPr="00184ABD">
        <w:rPr>
          <w:rFonts w:ascii="Times New Roman" w:hAnsi="Times New Roman" w:cs="Times New Roman"/>
          <w:b/>
          <w:sz w:val="24"/>
          <w:szCs w:val="24"/>
        </w:rPr>
        <w:t>-</w:t>
      </w:r>
      <w:r w:rsidRPr="00184ABD">
        <w:rPr>
          <w:rFonts w:ascii="Times New Roman" w:hAnsi="Times New Roman" w:cs="Times New Roman"/>
          <w:b/>
          <w:sz w:val="24"/>
          <w:szCs w:val="24"/>
          <w:lang w:val="kk-KZ"/>
        </w:rPr>
        <w:t xml:space="preserve"> </w:t>
      </w:r>
      <w:r w:rsidRPr="00184ABD">
        <w:rPr>
          <w:rFonts w:ascii="Times New Roman" w:hAnsi="Times New Roman" w:cs="Times New Roman"/>
          <w:b/>
          <w:sz w:val="24"/>
          <w:szCs w:val="24"/>
        </w:rPr>
        <w:t xml:space="preserve">48 </w:t>
      </w:r>
      <w:proofErr w:type="spellStart"/>
      <w:r w:rsidRPr="00184ABD">
        <w:rPr>
          <w:rFonts w:ascii="Times New Roman" w:hAnsi="Times New Roman" w:cs="Times New Roman"/>
          <w:b/>
          <w:sz w:val="24"/>
          <w:szCs w:val="24"/>
        </w:rPr>
        <w:t>сағатқа</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дейін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Тестілеу</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нәтижелері</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прокторинг</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нәтижелері</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бойынша</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қайта</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қаралуы</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мүмкін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Егер</w:t>
      </w:r>
      <w:proofErr w:type="spellEnd"/>
      <w:r w:rsidRPr="00184ABD">
        <w:rPr>
          <w:rFonts w:ascii="Times New Roman" w:hAnsi="Times New Roman" w:cs="Times New Roman"/>
          <w:b/>
          <w:sz w:val="24"/>
          <w:szCs w:val="24"/>
        </w:rPr>
        <w:t xml:space="preserve"> студент </w:t>
      </w:r>
      <w:proofErr w:type="spellStart"/>
      <w:r w:rsidRPr="00184ABD">
        <w:rPr>
          <w:rFonts w:ascii="Times New Roman" w:hAnsi="Times New Roman" w:cs="Times New Roman"/>
          <w:b/>
          <w:sz w:val="24"/>
          <w:szCs w:val="24"/>
        </w:rPr>
        <w:t>тестілеуден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өту</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ережелерін</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бұзса</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оның</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нәтижесі</w:t>
      </w:r>
      <w:proofErr w:type="spellEnd"/>
      <w:r w:rsidRPr="00184ABD">
        <w:rPr>
          <w:rFonts w:ascii="Times New Roman" w:hAnsi="Times New Roman" w:cs="Times New Roman"/>
          <w:b/>
          <w:sz w:val="24"/>
          <w:szCs w:val="24"/>
        </w:rPr>
        <w:t xml:space="preserve"> </w:t>
      </w:r>
      <w:proofErr w:type="spellStart"/>
      <w:r w:rsidRPr="00184ABD">
        <w:rPr>
          <w:rFonts w:ascii="Times New Roman" w:hAnsi="Times New Roman" w:cs="Times New Roman"/>
          <w:b/>
          <w:sz w:val="24"/>
          <w:szCs w:val="24"/>
        </w:rPr>
        <w:t>жойылады</w:t>
      </w:r>
      <w:proofErr w:type="spellEnd"/>
      <w:r w:rsidRPr="00184ABD">
        <w:rPr>
          <w:rFonts w:ascii="Times New Roman" w:hAnsi="Times New Roman" w:cs="Times New Roman"/>
          <w:b/>
          <w:sz w:val="24"/>
          <w:szCs w:val="24"/>
        </w:rPr>
        <w:t>.</w:t>
      </w:r>
    </w:p>
    <w:p w:rsidR="00021172" w:rsidRPr="00184ABD" w:rsidRDefault="00021172" w:rsidP="00021172">
      <w:pPr>
        <w:ind w:firstLine="567"/>
        <w:jc w:val="both"/>
        <w:rPr>
          <w:rFonts w:ascii="Times New Roman" w:hAnsi="Times New Roman" w:cs="Times New Roman"/>
          <w:b/>
          <w:sz w:val="24"/>
          <w:szCs w:val="24"/>
          <w:lang w:val="kk-KZ"/>
        </w:rPr>
      </w:pPr>
      <w:r w:rsidRPr="00184ABD">
        <w:rPr>
          <w:rFonts w:ascii="Times New Roman" w:hAnsi="Times New Roman" w:cs="Times New Roman"/>
          <w:b/>
          <w:sz w:val="24"/>
          <w:szCs w:val="24"/>
          <w:lang w:val="kk-KZ"/>
        </w:rPr>
        <w:t xml:space="preserve">Тақырыптық блок 1. </w:t>
      </w:r>
      <w:r w:rsidRPr="00184ABD">
        <w:rPr>
          <w:rFonts w:ascii="Times New Roman" w:hAnsi="Times New Roman" w:cs="Times New Roman"/>
          <w:sz w:val="24"/>
          <w:szCs w:val="24"/>
          <w:lang w:val="kk-KZ"/>
        </w:rPr>
        <w:t xml:space="preserve">Ауру тудыратын микроорганиздердің негізгі ерекшеліктері. Патогенділік. Микроорганизмдерің макроорганизмдермен өзара қарым-қатынасы. Антибиотиктерді өндіретін актиномицеттерді бөлу. Антибиотиктердің микроб-продуценттерін бөлудің негізгі әдістері. Антибиотиктік белсенділікті анықтау тәсілдері. Ауру тудыратын микроорганизмдердің негізгі ерекшеліктері. Патогенділік. Патогенділікті жіктеу. Патогенді микроорганизмдер, олардың қасиеттері және биологиялық ерекшеліктері. Қалыпты микрофлора – ашық экологиялық жүйе. Екіншілік метаболиттердің биосинтезін реттеу механизмдері. Антибиотиктер биотехнологиясы. </w:t>
      </w:r>
      <w:r w:rsidRPr="00184ABD">
        <w:rPr>
          <w:rFonts w:ascii="Times New Roman" w:hAnsi="Times New Roman" w:cs="Times New Roman"/>
          <w:sz w:val="24"/>
          <w:szCs w:val="24"/>
          <w:lang w:val="kk-KZ"/>
        </w:rPr>
        <w:lastRenderedPageBreak/>
        <w:t>Патогендігілік, уыттылық және вируленттілік. Жаңа аурулардың пайда болу жолдары, сепебтері? Антибиотиктердің жіктелеуі.</w:t>
      </w:r>
    </w:p>
    <w:p w:rsidR="00021172" w:rsidRPr="00184ABD" w:rsidRDefault="00021172" w:rsidP="00021172">
      <w:pPr>
        <w:spacing w:after="0"/>
        <w:ind w:firstLine="426"/>
        <w:jc w:val="both"/>
        <w:rPr>
          <w:rFonts w:ascii="Times New Roman" w:hAnsi="Times New Roman" w:cs="Times New Roman"/>
          <w:sz w:val="24"/>
          <w:szCs w:val="24"/>
          <w:lang w:val="kk-KZ"/>
        </w:rPr>
      </w:pPr>
      <w:r w:rsidRPr="00184ABD">
        <w:rPr>
          <w:rFonts w:ascii="Times New Roman" w:hAnsi="Times New Roman" w:cs="Times New Roman"/>
          <w:b/>
          <w:sz w:val="24"/>
          <w:szCs w:val="24"/>
          <w:lang w:val="kk-KZ"/>
        </w:rPr>
        <w:t xml:space="preserve">Тақырыптық блок 2. </w:t>
      </w:r>
      <w:r w:rsidRPr="00184ABD">
        <w:rPr>
          <w:rFonts w:ascii="Times New Roman" w:hAnsi="Times New Roman" w:cs="Times New Roman"/>
          <w:sz w:val="24"/>
          <w:szCs w:val="24"/>
          <w:lang w:val="kk-KZ"/>
        </w:rPr>
        <w:t xml:space="preserve">Қазақстан Республикасындағы дәрілік өнімдердің мәселесі және шешу жолдары. Екіншілік метаболиттердің биосинтезін реттеу механизмдері. Антибиотиктер биотехнологиясы. Бактериофагтар. Қауіпсіз антибактериялды препараттар. Антибиотиктерді таңдау және пайдалану. Белсенділік спектрі. Тиімділігі. Антибиотиктерді енгізу жолы. Биоконверсия: түсініктеме, сипаттамасы. Биоконверсия тиімділігіне әсер ететін факторлар. Стероидтар: түсінігі, жіктелуі, практикалық қолдану бағыттары, негізгі көздері. Тірі микроорганизмдер негізінде емдік препараттар. Микроорганизмдер және микробқа қарсы препараттар. Кортизон алу кезіндегі микробтық конверсия, кортизон алудың дәстүрлі тәсілдерімен салыстырғанда артықшылықтары. Дәрілік өсімдіктер негізінде стероидты сапонин алу ерекшеліктері. Трансгенді микроорганизмдер негізінде пробиотиктер. </w:t>
      </w:r>
      <w:r w:rsidRPr="00184ABD">
        <w:rPr>
          <w:rFonts w:ascii="Times New Roman" w:hAnsi="Times New Roman" w:cs="Times New Roman"/>
          <w:color w:val="000000"/>
          <w:sz w:val="24"/>
          <w:szCs w:val="24"/>
          <w:lang w:val="kk-KZ"/>
        </w:rPr>
        <w:t xml:space="preserve">Терапиялық дозада иммундық жүйенің функциясын қалпына келтіретін препараттар. </w:t>
      </w:r>
      <w:r w:rsidRPr="00184ABD">
        <w:rPr>
          <w:rFonts w:ascii="Times New Roman" w:hAnsi="Times New Roman" w:cs="Times New Roman"/>
          <w:sz w:val="24"/>
          <w:szCs w:val="24"/>
          <w:lang w:val="kk-KZ"/>
        </w:rPr>
        <w:t xml:space="preserve">Фаг және пробиотикалық терапиядағы биоқауіпсіздік: мәселелері мен шешімдері. Иммунобиологиялық дәрілік препараттар. Дәрілік тұрақтылық. Микроорганизмдерге қарсы препараттарды пайдалану. </w:t>
      </w:r>
    </w:p>
    <w:p w:rsidR="00021172" w:rsidRPr="00184ABD" w:rsidRDefault="00021172" w:rsidP="00021172">
      <w:pPr>
        <w:tabs>
          <w:tab w:val="left" w:pos="709"/>
          <w:tab w:val="left" w:pos="851"/>
          <w:tab w:val="left" w:pos="993"/>
        </w:tabs>
        <w:spacing w:after="0"/>
        <w:ind w:firstLine="709"/>
        <w:jc w:val="both"/>
        <w:rPr>
          <w:rFonts w:ascii="Times New Roman" w:hAnsi="Times New Roman" w:cs="Times New Roman"/>
          <w:sz w:val="24"/>
          <w:szCs w:val="24"/>
          <w:lang w:val="kk-KZ"/>
        </w:rPr>
      </w:pPr>
      <w:r w:rsidRPr="00184ABD">
        <w:rPr>
          <w:rFonts w:ascii="Times New Roman" w:hAnsi="Times New Roman" w:cs="Times New Roman"/>
          <w:b/>
          <w:sz w:val="24"/>
          <w:szCs w:val="24"/>
          <w:lang w:val="kk-KZ"/>
        </w:rPr>
        <w:t xml:space="preserve">Тақырыптық блок 3. </w:t>
      </w:r>
      <w:r w:rsidRPr="00184ABD">
        <w:rPr>
          <w:rFonts w:ascii="Times New Roman" w:eastAsia="Calibri" w:hAnsi="Times New Roman" w:cs="Times New Roman"/>
          <w:b/>
          <w:sz w:val="24"/>
          <w:szCs w:val="24"/>
          <w:lang w:val="kk-KZ"/>
        </w:rPr>
        <w:t>Үшінші тапсырма</w:t>
      </w:r>
      <w:r w:rsidRPr="00184ABD">
        <w:rPr>
          <w:rFonts w:ascii="Times New Roman" w:eastAsia="Calibri" w:hAnsi="Times New Roman" w:cs="Times New Roman"/>
          <w:sz w:val="24"/>
          <w:szCs w:val="24"/>
          <w:lang w:val="kk-KZ"/>
        </w:rPr>
        <w:t xml:space="preserve"> – студенттердің практикалық дағдыларын тексеруге бағытталған қолданбалы тапсырма. Студенттер өз білімін қолдана білу арқылы және жаңа немесе бейтаныс ортада олардың оқыту саласына қатысты кең (немесе пәнаралық) контексте тапсырмаларды шеше білу.</w:t>
      </w:r>
    </w:p>
    <w:p w:rsidR="00805F5A" w:rsidRPr="00184ABD" w:rsidRDefault="00805F5A" w:rsidP="00805F5A">
      <w:pPr>
        <w:pStyle w:val="Default"/>
        <w:ind w:left="567"/>
        <w:jc w:val="both"/>
        <w:rPr>
          <w:lang w:val="kk-KZ"/>
        </w:rPr>
      </w:pPr>
    </w:p>
    <w:p w:rsidR="00805F5A" w:rsidRPr="00184ABD" w:rsidRDefault="00805F5A" w:rsidP="00805F5A">
      <w:pPr>
        <w:spacing w:after="0"/>
        <w:jc w:val="both"/>
        <w:rPr>
          <w:rFonts w:ascii="Times New Roman" w:hAnsi="Times New Roman" w:cs="Times New Roman"/>
          <w:b/>
          <w:sz w:val="24"/>
          <w:szCs w:val="24"/>
          <w:lang w:val="kk-KZ"/>
        </w:rPr>
      </w:pPr>
      <w:r w:rsidRPr="00184ABD">
        <w:rPr>
          <w:rFonts w:ascii="Times New Roman" w:hAnsi="Times New Roman" w:cs="Times New Roman"/>
          <w:b/>
          <w:sz w:val="24"/>
          <w:szCs w:val="24"/>
          <w:lang w:val="kk-KZ"/>
        </w:rPr>
        <w:t xml:space="preserve">Бағалау кретериялары: </w:t>
      </w:r>
    </w:p>
    <w:tbl>
      <w:tblPr>
        <w:tblStyle w:val="a7"/>
        <w:tblW w:w="0" w:type="auto"/>
        <w:tblLayout w:type="fixed"/>
        <w:tblLook w:val="04A0" w:firstRow="1" w:lastRow="0" w:firstColumn="1" w:lastColumn="0" w:noHBand="0" w:noVBand="1"/>
      </w:tblPr>
      <w:tblGrid>
        <w:gridCol w:w="2547"/>
        <w:gridCol w:w="1559"/>
        <w:gridCol w:w="5239"/>
      </w:tblGrid>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Дәстүрлі бағалау</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Балл түрінде</w:t>
            </w:r>
          </w:p>
        </w:tc>
        <w:tc>
          <w:tcPr>
            <w:tcW w:w="523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Жұмыстың сипаттамасы</w:t>
            </w:r>
          </w:p>
        </w:tc>
      </w:tr>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Өте жақсы</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90-100</w:t>
            </w:r>
          </w:p>
        </w:tc>
        <w:tc>
          <w:tcPr>
            <w:tcW w:w="5239" w:type="dxa"/>
          </w:tcPr>
          <w:p w:rsidR="00805F5A" w:rsidRPr="00184ABD" w:rsidRDefault="00805F5A" w:rsidP="000F1C7D">
            <w:pPr>
              <w:pStyle w:val="Default"/>
              <w:jc w:val="both"/>
              <w:rPr>
                <w:b/>
                <w:lang w:val="kk-KZ"/>
              </w:rPr>
            </w:pPr>
            <w:r w:rsidRPr="00184ABD">
              <w:rPr>
                <w:lang w:val="kk-KZ"/>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Жақсы</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70-89</w:t>
            </w:r>
          </w:p>
        </w:tc>
        <w:tc>
          <w:tcPr>
            <w:tcW w:w="5239" w:type="dxa"/>
          </w:tcPr>
          <w:p w:rsidR="00805F5A" w:rsidRPr="00184ABD" w:rsidRDefault="00805F5A" w:rsidP="000F1C7D">
            <w:pPr>
              <w:pStyle w:val="Default"/>
              <w:jc w:val="both"/>
              <w:rPr>
                <w:b/>
                <w:lang w:val="kk-KZ"/>
              </w:rPr>
            </w:pPr>
            <w:r w:rsidRPr="00184ABD">
              <w:rPr>
                <w:lang w:val="kk-KZ"/>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Орташа</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50-69</w:t>
            </w:r>
          </w:p>
        </w:tc>
        <w:tc>
          <w:tcPr>
            <w:tcW w:w="5239" w:type="dxa"/>
          </w:tcPr>
          <w:p w:rsidR="00805F5A" w:rsidRPr="00184ABD" w:rsidRDefault="00805F5A" w:rsidP="000F1C7D">
            <w:pPr>
              <w:pStyle w:val="Default"/>
              <w:jc w:val="both"/>
              <w:rPr>
                <w:b/>
                <w:lang w:val="kk-KZ"/>
              </w:rPr>
            </w:pPr>
            <w:r w:rsidRPr="00184ABD">
              <w:rPr>
                <w:lang w:val="kk-KZ"/>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Қанағаттандырылмайды (қайта тапсыры)</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25-49</w:t>
            </w:r>
          </w:p>
        </w:tc>
        <w:tc>
          <w:tcPr>
            <w:tcW w:w="5239" w:type="dxa"/>
          </w:tcPr>
          <w:p w:rsidR="00805F5A" w:rsidRPr="00184ABD" w:rsidRDefault="00805F5A" w:rsidP="000F1C7D">
            <w:pPr>
              <w:pStyle w:val="Default"/>
              <w:jc w:val="both"/>
              <w:rPr>
                <w:b/>
                <w:lang w:val="kk-KZ"/>
              </w:rPr>
            </w:pPr>
            <w:r w:rsidRPr="00184ABD">
              <w:rPr>
                <w:lang w:val="kk-KZ"/>
              </w:rPr>
              <w:t xml:space="preserve">Барлық сұрақтарға жауап дұрыс жазылмаған және жауап 2-3 сөйлемнен артпайды. Тапсырма </w:t>
            </w:r>
            <w:r w:rsidRPr="00184ABD">
              <w:t>50</w:t>
            </w:r>
            <w:r w:rsidRPr="00184ABD">
              <w:rPr>
                <w:lang w:val="kk-KZ"/>
              </w:rPr>
              <w:t xml:space="preserve"> </w:t>
            </w:r>
            <w:r w:rsidRPr="00184ABD">
              <w:t>%</w:t>
            </w:r>
            <w:r w:rsidRPr="00184ABD">
              <w:rPr>
                <w:lang w:val="kk-KZ"/>
              </w:rPr>
              <w:t xml:space="preserve"> төмен орындалған.</w:t>
            </w:r>
          </w:p>
        </w:tc>
      </w:tr>
      <w:tr w:rsidR="00805F5A" w:rsidRPr="00184ABD" w:rsidTr="000F1C7D">
        <w:tc>
          <w:tcPr>
            <w:tcW w:w="2547"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 xml:space="preserve">Қанағаттандырылмайды </w:t>
            </w:r>
          </w:p>
        </w:tc>
        <w:tc>
          <w:tcPr>
            <w:tcW w:w="155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0-24</w:t>
            </w:r>
          </w:p>
        </w:tc>
        <w:tc>
          <w:tcPr>
            <w:tcW w:w="5239" w:type="dxa"/>
          </w:tcPr>
          <w:p w:rsidR="00805F5A" w:rsidRPr="00184ABD" w:rsidRDefault="00805F5A" w:rsidP="000F1C7D">
            <w:pPr>
              <w:jc w:val="both"/>
              <w:rPr>
                <w:rFonts w:ascii="Times New Roman" w:hAnsi="Times New Roman" w:cs="Times New Roman"/>
                <w:sz w:val="24"/>
                <w:szCs w:val="24"/>
                <w:lang w:val="kk-KZ"/>
              </w:rPr>
            </w:pPr>
            <w:r w:rsidRPr="00184ABD">
              <w:rPr>
                <w:rFonts w:ascii="Times New Roman" w:hAnsi="Times New Roman" w:cs="Times New Roman"/>
                <w:sz w:val="24"/>
                <w:szCs w:val="24"/>
                <w:lang w:val="kk-KZ"/>
              </w:rPr>
              <w:t>Барлық сұрақтарға жауап дұрыс орындалмаған немесе бірде бір сұраққа жауап жазылмаған</w:t>
            </w:r>
          </w:p>
        </w:tc>
      </w:tr>
    </w:tbl>
    <w:p w:rsidR="00021172" w:rsidRPr="00184ABD" w:rsidRDefault="00021172" w:rsidP="00021172">
      <w:pPr>
        <w:spacing w:after="0"/>
        <w:ind w:firstLine="567"/>
        <w:jc w:val="both"/>
        <w:rPr>
          <w:rFonts w:ascii="Times New Roman" w:hAnsi="Times New Roman" w:cs="Times New Roman"/>
          <w:b/>
          <w:sz w:val="24"/>
          <w:szCs w:val="24"/>
          <w:lang w:val="kk-KZ"/>
        </w:rPr>
      </w:pPr>
      <w:r w:rsidRPr="00184ABD">
        <w:rPr>
          <w:rFonts w:ascii="Times New Roman" w:hAnsi="Times New Roman" w:cs="Times New Roman"/>
          <w:b/>
          <w:sz w:val="24"/>
          <w:szCs w:val="24"/>
          <w:lang w:val="kk-KZ"/>
        </w:rPr>
        <w:t>Қолданылатын әдебиеттер</w:t>
      </w:r>
    </w:p>
    <w:p w:rsidR="00021172" w:rsidRPr="00184ABD" w:rsidRDefault="00D0596A" w:rsidP="00021172">
      <w:pPr>
        <w:tabs>
          <w:tab w:val="left" w:pos="309"/>
        </w:tabs>
        <w:spacing w:after="0" w:line="240" w:lineRule="auto"/>
        <w:ind w:firstLine="567"/>
        <w:rPr>
          <w:rFonts w:ascii="Times New Roman" w:hAnsi="Times New Roman" w:cs="Times New Roman"/>
          <w:b/>
          <w:sz w:val="24"/>
          <w:szCs w:val="24"/>
          <w:lang w:val="kk-KZ"/>
        </w:rPr>
      </w:pPr>
      <w:hyperlink r:id="rId5" w:history="1">
        <w:r w:rsidR="00021172" w:rsidRPr="00184ABD">
          <w:rPr>
            <w:rStyle w:val="a9"/>
            <w:rFonts w:ascii="Times New Roman" w:hAnsi="Times New Roman" w:cs="Times New Roman"/>
            <w:b/>
            <w:sz w:val="24"/>
            <w:szCs w:val="24"/>
            <w:lang w:val="kk-KZ"/>
          </w:rPr>
          <w:t>http://elibrary.kaznu.kz/ru</w:t>
        </w:r>
      </w:hyperlink>
    </w:p>
    <w:p w:rsidR="00021172" w:rsidRPr="00184ABD" w:rsidRDefault="00021172" w:rsidP="00021172">
      <w:pPr>
        <w:spacing w:after="0" w:line="240" w:lineRule="auto"/>
        <w:ind w:firstLine="567"/>
        <w:rPr>
          <w:rFonts w:ascii="Times New Roman" w:hAnsi="Times New Roman" w:cs="Times New Roman"/>
          <w:sz w:val="24"/>
          <w:szCs w:val="24"/>
        </w:rPr>
      </w:pPr>
      <w:r w:rsidRPr="00184ABD">
        <w:rPr>
          <w:rFonts w:ascii="Times New Roman" w:hAnsi="Times New Roman" w:cs="Times New Roman"/>
          <w:bCs/>
          <w:sz w:val="24"/>
          <w:szCs w:val="24"/>
        </w:rPr>
        <w:t>1</w:t>
      </w:r>
      <w:r w:rsidRPr="00184ABD">
        <w:rPr>
          <w:rFonts w:ascii="Times New Roman" w:hAnsi="Times New Roman" w:cs="Times New Roman"/>
          <w:sz w:val="24"/>
          <w:szCs w:val="24"/>
        </w:rPr>
        <w:t xml:space="preserve">. Биотехнология: Учебное пособие/ Ю.О. </w:t>
      </w:r>
      <w:proofErr w:type="spellStart"/>
      <w:r w:rsidRPr="00184ABD">
        <w:rPr>
          <w:rFonts w:ascii="Times New Roman" w:hAnsi="Times New Roman" w:cs="Times New Roman"/>
          <w:sz w:val="24"/>
          <w:szCs w:val="24"/>
        </w:rPr>
        <w:t>Сазыкин</w:t>
      </w:r>
      <w:proofErr w:type="spellEnd"/>
      <w:r w:rsidRPr="00184ABD">
        <w:rPr>
          <w:rFonts w:ascii="Times New Roman" w:hAnsi="Times New Roman" w:cs="Times New Roman"/>
          <w:sz w:val="24"/>
          <w:szCs w:val="24"/>
        </w:rPr>
        <w:t xml:space="preserve">, С.Н. Орехов, И.И. </w:t>
      </w:r>
      <w:proofErr w:type="spellStart"/>
      <w:r w:rsidRPr="00184ABD">
        <w:rPr>
          <w:rFonts w:ascii="Times New Roman" w:hAnsi="Times New Roman" w:cs="Times New Roman"/>
          <w:sz w:val="24"/>
          <w:szCs w:val="24"/>
        </w:rPr>
        <w:t>Чакалева</w:t>
      </w:r>
      <w:proofErr w:type="spellEnd"/>
      <w:r w:rsidRPr="00184ABD">
        <w:rPr>
          <w:rFonts w:ascii="Times New Roman" w:hAnsi="Times New Roman" w:cs="Times New Roman"/>
          <w:sz w:val="24"/>
          <w:szCs w:val="24"/>
        </w:rPr>
        <w:t xml:space="preserve">// Под ред. А.В. </w:t>
      </w:r>
      <w:proofErr w:type="spellStart"/>
      <w:r w:rsidRPr="00184ABD">
        <w:rPr>
          <w:rFonts w:ascii="Times New Roman" w:hAnsi="Times New Roman" w:cs="Times New Roman"/>
          <w:sz w:val="24"/>
          <w:szCs w:val="24"/>
        </w:rPr>
        <w:t>Катлинского</w:t>
      </w:r>
      <w:proofErr w:type="spellEnd"/>
      <w:r w:rsidRPr="00184ABD">
        <w:rPr>
          <w:rFonts w:ascii="Times New Roman" w:hAnsi="Times New Roman" w:cs="Times New Roman"/>
          <w:sz w:val="24"/>
          <w:szCs w:val="24"/>
        </w:rPr>
        <w:t xml:space="preserve">. – М.: Издательский центр «Академия», 2006. – 256 с. </w:t>
      </w:r>
    </w:p>
    <w:p w:rsidR="00021172" w:rsidRPr="00184ABD" w:rsidRDefault="00021172" w:rsidP="00021172">
      <w:pPr>
        <w:tabs>
          <w:tab w:val="left" w:pos="142"/>
        </w:tabs>
        <w:spacing w:after="0" w:line="240" w:lineRule="auto"/>
        <w:ind w:firstLine="567"/>
        <w:jc w:val="both"/>
        <w:rPr>
          <w:rFonts w:ascii="Times New Roman" w:hAnsi="Times New Roman" w:cs="Times New Roman"/>
          <w:sz w:val="24"/>
          <w:szCs w:val="24"/>
        </w:rPr>
      </w:pPr>
      <w:r w:rsidRPr="00184ABD">
        <w:rPr>
          <w:rFonts w:ascii="Times New Roman" w:hAnsi="Times New Roman" w:cs="Times New Roman"/>
          <w:sz w:val="24"/>
          <w:szCs w:val="24"/>
        </w:rPr>
        <w:t xml:space="preserve">2. Тихонов И.В., Рубан Е.А., </w:t>
      </w:r>
      <w:proofErr w:type="spellStart"/>
      <w:r w:rsidRPr="00184ABD">
        <w:rPr>
          <w:rFonts w:ascii="Times New Roman" w:hAnsi="Times New Roman" w:cs="Times New Roman"/>
          <w:sz w:val="24"/>
          <w:szCs w:val="24"/>
        </w:rPr>
        <w:t>Грязнева</w:t>
      </w:r>
      <w:proofErr w:type="spellEnd"/>
      <w:r w:rsidRPr="00184ABD">
        <w:rPr>
          <w:rFonts w:ascii="Times New Roman" w:hAnsi="Times New Roman" w:cs="Times New Roman"/>
          <w:sz w:val="24"/>
          <w:szCs w:val="24"/>
        </w:rPr>
        <w:t xml:space="preserve"> </w:t>
      </w:r>
      <w:proofErr w:type="spellStart"/>
      <w:r w:rsidRPr="00184ABD">
        <w:rPr>
          <w:rFonts w:ascii="Times New Roman" w:hAnsi="Times New Roman" w:cs="Times New Roman"/>
          <w:sz w:val="24"/>
          <w:szCs w:val="24"/>
        </w:rPr>
        <w:t>Т.Н.и</w:t>
      </w:r>
      <w:proofErr w:type="spellEnd"/>
      <w:r w:rsidRPr="00184ABD">
        <w:rPr>
          <w:rFonts w:ascii="Times New Roman" w:hAnsi="Times New Roman" w:cs="Times New Roman"/>
          <w:sz w:val="24"/>
          <w:szCs w:val="24"/>
        </w:rPr>
        <w:t xml:space="preserve"> др.; Под ред. </w:t>
      </w:r>
      <w:proofErr w:type="spellStart"/>
      <w:r w:rsidRPr="00184ABD">
        <w:rPr>
          <w:rFonts w:ascii="Times New Roman" w:hAnsi="Times New Roman" w:cs="Times New Roman"/>
          <w:sz w:val="24"/>
          <w:szCs w:val="24"/>
        </w:rPr>
        <w:t>Е.С.Воронина</w:t>
      </w:r>
      <w:proofErr w:type="spellEnd"/>
      <w:r w:rsidRPr="00184ABD">
        <w:rPr>
          <w:rFonts w:ascii="Times New Roman" w:hAnsi="Times New Roman" w:cs="Times New Roman"/>
          <w:sz w:val="24"/>
          <w:szCs w:val="24"/>
        </w:rPr>
        <w:t>. Биотехнология: учебник для вузов: СПб: ГИОРД, 2010. 704с.</w:t>
      </w:r>
    </w:p>
    <w:p w:rsidR="00021172" w:rsidRPr="00184ABD" w:rsidRDefault="00021172" w:rsidP="00021172">
      <w:pPr>
        <w:pStyle w:val="a5"/>
        <w:autoSpaceDE w:val="0"/>
        <w:autoSpaceDN w:val="0"/>
        <w:adjustRightInd w:val="0"/>
        <w:spacing w:after="0" w:line="240" w:lineRule="auto"/>
        <w:ind w:left="0" w:firstLine="567"/>
        <w:jc w:val="both"/>
        <w:rPr>
          <w:rFonts w:ascii="Times New Roman" w:hAnsi="Times New Roman" w:cs="Times New Roman"/>
          <w:sz w:val="24"/>
          <w:szCs w:val="24"/>
        </w:rPr>
      </w:pPr>
      <w:r w:rsidRPr="00184ABD">
        <w:rPr>
          <w:rFonts w:ascii="Times New Roman" w:hAnsi="Times New Roman" w:cs="Times New Roman"/>
          <w:sz w:val="24"/>
          <w:szCs w:val="24"/>
        </w:rPr>
        <w:t xml:space="preserve">3. Фармацевтическая биотехнология: Учеб. </w:t>
      </w:r>
      <w:proofErr w:type="spellStart"/>
      <w:proofErr w:type="gramStart"/>
      <w:r w:rsidRPr="00184ABD">
        <w:rPr>
          <w:rFonts w:ascii="Times New Roman" w:hAnsi="Times New Roman" w:cs="Times New Roman"/>
          <w:sz w:val="24"/>
          <w:szCs w:val="24"/>
        </w:rPr>
        <w:t>пособ</w:t>
      </w:r>
      <w:proofErr w:type="spellEnd"/>
      <w:r w:rsidRPr="00184ABD">
        <w:rPr>
          <w:rFonts w:ascii="Times New Roman" w:hAnsi="Times New Roman" w:cs="Times New Roman"/>
          <w:sz w:val="24"/>
          <w:szCs w:val="24"/>
        </w:rPr>
        <w:t>./</w:t>
      </w:r>
      <w:proofErr w:type="gramEnd"/>
      <w:r w:rsidRPr="00184ABD">
        <w:rPr>
          <w:rFonts w:ascii="Times New Roman" w:hAnsi="Times New Roman" w:cs="Times New Roman"/>
          <w:sz w:val="24"/>
          <w:szCs w:val="24"/>
        </w:rPr>
        <w:t xml:space="preserve"> Т.П. Прищеп, В.С. </w:t>
      </w:r>
      <w:proofErr w:type="spellStart"/>
      <w:r w:rsidRPr="00184ABD">
        <w:rPr>
          <w:rFonts w:ascii="Times New Roman" w:hAnsi="Times New Roman" w:cs="Times New Roman"/>
          <w:sz w:val="24"/>
          <w:szCs w:val="24"/>
        </w:rPr>
        <w:t>Чучалин</w:t>
      </w:r>
      <w:proofErr w:type="spellEnd"/>
      <w:r w:rsidRPr="00184ABD">
        <w:rPr>
          <w:rFonts w:ascii="Times New Roman" w:hAnsi="Times New Roman" w:cs="Times New Roman"/>
          <w:sz w:val="24"/>
          <w:szCs w:val="24"/>
        </w:rPr>
        <w:t>, К.Л. Зайков, Л.К. Михалева, Л.С. Белова. – Ростов-на-Дону: Феникс; Томск: Издательство НТЛ, 2006. – 256 с.</w:t>
      </w:r>
    </w:p>
    <w:p w:rsidR="00021172" w:rsidRPr="00184ABD" w:rsidRDefault="00021172" w:rsidP="00021172">
      <w:pPr>
        <w:pStyle w:val="a8"/>
        <w:spacing w:before="0" w:beforeAutospacing="0" w:after="0" w:afterAutospacing="0"/>
        <w:ind w:firstLine="567"/>
        <w:rPr>
          <w:spacing w:val="-2"/>
        </w:rPr>
      </w:pPr>
      <w:r w:rsidRPr="00184ABD">
        <w:t>4.</w:t>
      </w:r>
      <w:r w:rsidRPr="00184ABD">
        <w:rPr>
          <w:spacing w:val="-2"/>
        </w:rPr>
        <w:t xml:space="preserve"> Егорова Т.А., </w:t>
      </w:r>
      <w:proofErr w:type="spellStart"/>
      <w:r w:rsidRPr="00184ABD">
        <w:rPr>
          <w:spacing w:val="-2"/>
        </w:rPr>
        <w:t>Клунова</w:t>
      </w:r>
      <w:proofErr w:type="spellEnd"/>
      <w:r w:rsidRPr="00184ABD">
        <w:rPr>
          <w:spacing w:val="-2"/>
        </w:rPr>
        <w:t xml:space="preserve"> С.М., </w:t>
      </w:r>
      <w:proofErr w:type="spellStart"/>
      <w:r w:rsidRPr="00184ABD">
        <w:rPr>
          <w:spacing w:val="-2"/>
        </w:rPr>
        <w:t>Живухина</w:t>
      </w:r>
      <w:proofErr w:type="spellEnd"/>
      <w:r w:rsidRPr="00184ABD">
        <w:rPr>
          <w:spacing w:val="-2"/>
        </w:rPr>
        <w:t xml:space="preserve"> Е.А. Основы биотехнологии. М. 2006.</w:t>
      </w:r>
    </w:p>
    <w:p w:rsidR="00021172" w:rsidRPr="00184ABD" w:rsidRDefault="00021172" w:rsidP="00021172">
      <w:pPr>
        <w:tabs>
          <w:tab w:val="left" w:pos="142"/>
        </w:tabs>
        <w:spacing w:after="0"/>
        <w:ind w:firstLine="567"/>
        <w:jc w:val="both"/>
        <w:rPr>
          <w:rFonts w:ascii="Times New Roman" w:hAnsi="Times New Roman" w:cs="Times New Roman"/>
          <w:sz w:val="24"/>
          <w:szCs w:val="24"/>
        </w:rPr>
      </w:pPr>
      <w:r w:rsidRPr="00184ABD">
        <w:rPr>
          <w:rFonts w:ascii="Times New Roman" w:hAnsi="Times New Roman" w:cs="Times New Roman"/>
          <w:sz w:val="24"/>
          <w:szCs w:val="24"/>
        </w:rPr>
        <w:t xml:space="preserve">5. Основы фармацевтической биотехнологии: Учеб. </w:t>
      </w:r>
      <w:proofErr w:type="spellStart"/>
      <w:proofErr w:type="gramStart"/>
      <w:r w:rsidRPr="00184ABD">
        <w:rPr>
          <w:rFonts w:ascii="Times New Roman" w:hAnsi="Times New Roman" w:cs="Times New Roman"/>
          <w:sz w:val="24"/>
          <w:szCs w:val="24"/>
        </w:rPr>
        <w:t>пособ</w:t>
      </w:r>
      <w:proofErr w:type="spellEnd"/>
      <w:r w:rsidRPr="00184ABD">
        <w:rPr>
          <w:rFonts w:ascii="Times New Roman" w:hAnsi="Times New Roman" w:cs="Times New Roman"/>
          <w:sz w:val="24"/>
          <w:szCs w:val="24"/>
        </w:rPr>
        <w:t>./</w:t>
      </w:r>
      <w:proofErr w:type="gramEnd"/>
      <w:r w:rsidRPr="00184ABD">
        <w:rPr>
          <w:rFonts w:ascii="Times New Roman" w:hAnsi="Times New Roman" w:cs="Times New Roman"/>
          <w:sz w:val="24"/>
          <w:szCs w:val="24"/>
        </w:rPr>
        <w:t xml:space="preserve"> Т.П. Прищеп, В.С. </w:t>
      </w:r>
      <w:proofErr w:type="spellStart"/>
      <w:r w:rsidRPr="00184ABD">
        <w:rPr>
          <w:rFonts w:ascii="Times New Roman" w:hAnsi="Times New Roman" w:cs="Times New Roman"/>
          <w:sz w:val="24"/>
          <w:szCs w:val="24"/>
        </w:rPr>
        <w:t>Чучалин</w:t>
      </w:r>
      <w:proofErr w:type="spellEnd"/>
      <w:r w:rsidRPr="00184ABD">
        <w:rPr>
          <w:rFonts w:ascii="Times New Roman" w:hAnsi="Times New Roman" w:cs="Times New Roman"/>
          <w:sz w:val="24"/>
          <w:szCs w:val="24"/>
        </w:rPr>
        <w:t>, К.Л. Зайков, Л.К. Михалева, Л.С. Белова. – Ростов-на-</w:t>
      </w:r>
      <w:proofErr w:type="gramStart"/>
      <w:r w:rsidRPr="00184ABD">
        <w:rPr>
          <w:rFonts w:ascii="Times New Roman" w:hAnsi="Times New Roman" w:cs="Times New Roman"/>
          <w:sz w:val="24"/>
          <w:szCs w:val="24"/>
        </w:rPr>
        <w:t>Дону.:</w:t>
      </w:r>
      <w:proofErr w:type="gramEnd"/>
      <w:r w:rsidRPr="00184ABD">
        <w:rPr>
          <w:rFonts w:ascii="Times New Roman" w:hAnsi="Times New Roman" w:cs="Times New Roman"/>
          <w:sz w:val="24"/>
          <w:szCs w:val="24"/>
        </w:rPr>
        <w:t xml:space="preserve"> Феникс; Томск: Издательство НТЛ, 2006. – 256 с.</w:t>
      </w:r>
    </w:p>
    <w:p w:rsidR="00021172" w:rsidRPr="00184ABD" w:rsidRDefault="00021172" w:rsidP="00021172">
      <w:pPr>
        <w:tabs>
          <w:tab w:val="left" w:pos="142"/>
        </w:tabs>
        <w:spacing w:after="0"/>
        <w:ind w:firstLine="567"/>
        <w:jc w:val="both"/>
        <w:rPr>
          <w:rFonts w:ascii="Times New Roman" w:hAnsi="Times New Roman" w:cs="Times New Roman"/>
          <w:sz w:val="24"/>
          <w:szCs w:val="24"/>
        </w:rPr>
      </w:pPr>
      <w:r w:rsidRPr="00184ABD">
        <w:rPr>
          <w:rFonts w:ascii="Times New Roman" w:hAnsi="Times New Roman" w:cs="Times New Roman"/>
          <w:sz w:val="24"/>
          <w:szCs w:val="24"/>
        </w:rPr>
        <w:t xml:space="preserve">6. </w:t>
      </w:r>
      <w:proofErr w:type="spellStart"/>
      <w:r w:rsidRPr="00184ABD">
        <w:rPr>
          <w:rFonts w:ascii="Times New Roman" w:hAnsi="Times New Roman" w:cs="Times New Roman"/>
          <w:sz w:val="24"/>
          <w:szCs w:val="24"/>
        </w:rPr>
        <w:t>Глик</w:t>
      </w:r>
      <w:proofErr w:type="spellEnd"/>
      <w:r w:rsidRPr="00184ABD">
        <w:rPr>
          <w:rFonts w:ascii="Times New Roman" w:hAnsi="Times New Roman" w:cs="Times New Roman"/>
          <w:sz w:val="24"/>
          <w:szCs w:val="24"/>
        </w:rPr>
        <w:t xml:space="preserve"> Б. Молекулярная биотехнология. Принципы и применение/ Б. </w:t>
      </w:r>
      <w:proofErr w:type="spellStart"/>
      <w:r w:rsidRPr="00184ABD">
        <w:rPr>
          <w:rFonts w:ascii="Times New Roman" w:hAnsi="Times New Roman" w:cs="Times New Roman"/>
          <w:sz w:val="24"/>
          <w:szCs w:val="24"/>
        </w:rPr>
        <w:t>Глик</w:t>
      </w:r>
      <w:proofErr w:type="spellEnd"/>
      <w:r w:rsidRPr="00184ABD">
        <w:rPr>
          <w:rFonts w:ascii="Times New Roman" w:hAnsi="Times New Roman" w:cs="Times New Roman"/>
          <w:sz w:val="24"/>
          <w:szCs w:val="24"/>
        </w:rPr>
        <w:t>, Дж. Пастернак// Пер. с англ. – М.: Мир, 2002. – 589 с</w:t>
      </w:r>
    </w:p>
    <w:p w:rsidR="00021172" w:rsidRPr="00184ABD" w:rsidRDefault="00021172" w:rsidP="00021172">
      <w:pPr>
        <w:tabs>
          <w:tab w:val="left" w:pos="309"/>
        </w:tabs>
        <w:spacing w:after="0" w:line="240" w:lineRule="auto"/>
        <w:ind w:firstLine="567"/>
        <w:rPr>
          <w:rFonts w:ascii="Times New Roman" w:hAnsi="Times New Roman" w:cs="Times New Roman"/>
          <w:b/>
          <w:sz w:val="24"/>
          <w:szCs w:val="24"/>
        </w:rPr>
      </w:pPr>
      <w:r w:rsidRPr="00184ABD">
        <w:rPr>
          <w:rFonts w:ascii="Times New Roman" w:eastAsia="Calibri" w:hAnsi="Times New Roman" w:cs="Times New Roman"/>
          <w:b/>
          <w:sz w:val="24"/>
          <w:szCs w:val="24"/>
        </w:rPr>
        <w:t>Интернет-</w:t>
      </w:r>
      <w:r w:rsidRPr="00184ABD">
        <w:rPr>
          <w:rFonts w:ascii="Times New Roman" w:eastAsia="Calibri" w:hAnsi="Times New Roman" w:cs="Times New Roman"/>
          <w:b/>
          <w:sz w:val="24"/>
          <w:szCs w:val="24"/>
          <w:lang w:val="kk-KZ"/>
        </w:rPr>
        <w:t>ресурстары</w:t>
      </w:r>
      <w:r w:rsidRPr="00184ABD">
        <w:rPr>
          <w:rFonts w:ascii="Times New Roman" w:hAnsi="Times New Roman" w:cs="Times New Roman"/>
          <w:b/>
          <w:sz w:val="24"/>
          <w:szCs w:val="24"/>
        </w:rPr>
        <w:t xml:space="preserve">: </w:t>
      </w:r>
    </w:p>
    <w:p w:rsidR="00021172" w:rsidRPr="00184ABD" w:rsidRDefault="00021172" w:rsidP="00021172">
      <w:pPr>
        <w:pStyle w:val="a5"/>
        <w:autoSpaceDE w:val="0"/>
        <w:autoSpaceDN w:val="0"/>
        <w:adjustRightInd w:val="0"/>
        <w:spacing w:after="0" w:line="240" w:lineRule="auto"/>
        <w:ind w:left="0" w:firstLine="567"/>
        <w:jc w:val="both"/>
        <w:rPr>
          <w:rFonts w:ascii="Times New Roman" w:hAnsi="Times New Roman" w:cs="Times New Roman"/>
          <w:sz w:val="24"/>
          <w:szCs w:val="24"/>
        </w:rPr>
      </w:pPr>
      <w:r w:rsidRPr="00184ABD">
        <w:rPr>
          <w:rFonts w:ascii="Times New Roman" w:hAnsi="Times New Roman" w:cs="Times New Roman"/>
          <w:sz w:val="24"/>
          <w:szCs w:val="24"/>
        </w:rPr>
        <w:t>Биотехнология - ru.wikipedia.org.</w:t>
      </w:r>
    </w:p>
    <w:p w:rsidR="00021172" w:rsidRPr="00184ABD" w:rsidRDefault="00021172" w:rsidP="00021172">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184ABD">
        <w:rPr>
          <w:rFonts w:ascii="Times New Roman" w:hAnsi="Times New Roman" w:cs="Times New Roman"/>
          <w:sz w:val="24"/>
          <w:szCs w:val="24"/>
        </w:rPr>
        <w:t>католог</w:t>
      </w:r>
      <w:proofErr w:type="spellEnd"/>
      <w:r w:rsidRPr="00184ABD">
        <w:rPr>
          <w:rFonts w:ascii="Times New Roman" w:hAnsi="Times New Roman" w:cs="Times New Roman"/>
          <w:sz w:val="24"/>
          <w:szCs w:val="24"/>
        </w:rPr>
        <w:t xml:space="preserve"> образовательных </w:t>
      </w:r>
      <w:proofErr w:type="spellStart"/>
      <w:r w:rsidRPr="00184ABD">
        <w:rPr>
          <w:rFonts w:ascii="Times New Roman" w:hAnsi="Times New Roman" w:cs="Times New Roman"/>
          <w:sz w:val="24"/>
          <w:szCs w:val="24"/>
        </w:rPr>
        <w:t>интернет-ресурсов</w:t>
      </w:r>
      <w:proofErr w:type="spellEnd"/>
      <w:r w:rsidRPr="00184ABD">
        <w:rPr>
          <w:rFonts w:ascii="Times New Roman" w:hAnsi="Times New Roman" w:cs="Times New Roman"/>
          <w:sz w:val="24"/>
          <w:szCs w:val="24"/>
        </w:rPr>
        <w:t xml:space="preserve"> - </w:t>
      </w:r>
      <w:proofErr w:type="spellStart"/>
      <w:proofErr w:type="gramStart"/>
      <w:r w:rsidRPr="00184ABD">
        <w:rPr>
          <w:rFonts w:ascii="Times New Roman" w:hAnsi="Times New Roman" w:cs="Times New Roman"/>
          <w:sz w:val="24"/>
          <w:szCs w:val="24"/>
        </w:rPr>
        <w:t>edu.ru?modules.php</w:t>
      </w:r>
      <w:proofErr w:type="spellEnd"/>
      <w:proofErr w:type="gramEnd"/>
      <w:r w:rsidRPr="00184ABD">
        <w:rPr>
          <w:rFonts w:ascii="Times New Roman" w:hAnsi="Times New Roman" w:cs="Times New Roman"/>
          <w:sz w:val="24"/>
          <w:szCs w:val="24"/>
        </w:rPr>
        <w:t xml:space="preserve">? </w:t>
      </w:r>
    </w:p>
    <w:p w:rsidR="00021172" w:rsidRPr="00184ABD" w:rsidRDefault="00021172" w:rsidP="00021172">
      <w:pPr>
        <w:autoSpaceDE w:val="0"/>
        <w:autoSpaceDN w:val="0"/>
        <w:adjustRightInd w:val="0"/>
        <w:spacing w:after="0" w:line="240" w:lineRule="auto"/>
        <w:ind w:firstLine="567"/>
        <w:jc w:val="both"/>
        <w:rPr>
          <w:rFonts w:ascii="Times New Roman" w:hAnsi="Times New Roman" w:cs="Times New Roman"/>
          <w:b/>
          <w:bCs/>
          <w:iCs/>
          <w:color w:val="000000"/>
          <w:sz w:val="24"/>
          <w:szCs w:val="24"/>
        </w:rPr>
      </w:pPr>
      <w:r w:rsidRPr="00184ABD">
        <w:rPr>
          <w:rFonts w:ascii="Times New Roman" w:hAnsi="Times New Roman" w:cs="Times New Roman"/>
          <w:sz w:val="24"/>
          <w:szCs w:val="24"/>
        </w:rPr>
        <w:t>научная электронная библиотека - eLIBRARY.RU электронный архив знаний - http://Arxiv.org.</w:t>
      </w:r>
    </w:p>
    <w:p w:rsidR="00021172" w:rsidRPr="00184ABD" w:rsidRDefault="00021172" w:rsidP="00021172">
      <w:pPr>
        <w:autoSpaceDE w:val="0"/>
        <w:autoSpaceDN w:val="0"/>
        <w:adjustRightInd w:val="0"/>
        <w:spacing w:after="0" w:line="240" w:lineRule="auto"/>
        <w:ind w:firstLine="567"/>
        <w:jc w:val="both"/>
        <w:rPr>
          <w:rFonts w:ascii="Times New Roman" w:eastAsia="TimesNewRomanPSMT" w:hAnsi="Times New Roman" w:cs="Times New Roman"/>
          <w:color w:val="0000FF"/>
          <w:sz w:val="24"/>
          <w:szCs w:val="24"/>
        </w:rPr>
      </w:pPr>
      <w:r w:rsidRPr="00184ABD">
        <w:rPr>
          <w:rFonts w:ascii="Times New Roman" w:eastAsia="TimesNewRomanPSMT" w:hAnsi="Times New Roman" w:cs="Times New Roman"/>
          <w:color w:val="0000FF"/>
          <w:sz w:val="24"/>
          <w:szCs w:val="24"/>
        </w:rPr>
        <w:t>http://ecocenter.msu.ru/</w:t>
      </w:r>
    </w:p>
    <w:p w:rsidR="00021172" w:rsidRPr="00184ABD" w:rsidRDefault="00021172" w:rsidP="00021172">
      <w:pPr>
        <w:autoSpaceDE w:val="0"/>
        <w:autoSpaceDN w:val="0"/>
        <w:adjustRightInd w:val="0"/>
        <w:spacing w:after="0" w:line="240" w:lineRule="auto"/>
        <w:ind w:firstLine="567"/>
        <w:jc w:val="both"/>
        <w:rPr>
          <w:rFonts w:ascii="Times New Roman" w:eastAsia="TimesNewRomanPSMT" w:hAnsi="Times New Roman" w:cs="Times New Roman"/>
          <w:color w:val="0000FF"/>
          <w:sz w:val="24"/>
          <w:szCs w:val="24"/>
        </w:rPr>
      </w:pPr>
      <w:r w:rsidRPr="00184ABD">
        <w:rPr>
          <w:rFonts w:ascii="Times New Roman" w:eastAsia="TimesNewRomanPSMT" w:hAnsi="Times New Roman" w:cs="Times New Roman"/>
          <w:color w:val="0000FF"/>
          <w:sz w:val="24"/>
          <w:szCs w:val="24"/>
        </w:rPr>
        <w:t>http://www.nature.ok.ru/</w:t>
      </w:r>
    </w:p>
    <w:p w:rsidR="00021172" w:rsidRPr="00184ABD" w:rsidRDefault="00021172" w:rsidP="00021172">
      <w:pPr>
        <w:autoSpaceDE w:val="0"/>
        <w:autoSpaceDN w:val="0"/>
        <w:adjustRightInd w:val="0"/>
        <w:spacing w:after="0" w:line="240" w:lineRule="auto"/>
        <w:ind w:firstLine="567"/>
        <w:jc w:val="both"/>
        <w:rPr>
          <w:rFonts w:ascii="Times New Roman" w:eastAsia="TimesNewRomanPSMT" w:hAnsi="Times New Roman" w:cs="Times New Roman"/>
          <w:color w:val="0000FF"/>
          <w:sz w:val="24"/>
          <w:szCs w:val="24"/>
        </w:rPr>
      </w:pPr>
      <w:proofErr w:type="gramStart"/>
      <w:r w:rsidRPr="00184ABD">
        <w:rPr>
          <w:rFonts w:ascii="Times New Roman" w:eastAsia="TimesNewRomanPSMT" w:hAnsi="Times New Roman" w:cs="Times New Roman"/>
          <w:color w:val="0000FF"/>
          <w:sz w:val="24"/>
          <w:szCs w:val="24"/>
        </w:rPr>
        <w:t>http://www.BioDat..</w:t>
      </w:r>
      <w:proofErr w:type="gramEnd"/>
      <w:r w:rsidRPr="00184ABD">
        <w:rPr>
          <w:rFonts w:ascii="Times New Roman" w:eastAsia="TimesNewRomanPSMT" w:hAnsi="Times New Roman" w:cs="Times New Roman"/>
          <w:color w:val="0000FF"/>
          <w:sz w:val="24"/>
          <w:szCs w:val="24"/>
        </w:rPr>
        <w:t>ru/</w:t>
      </w:r>
    </w:p>
    <w:p w:rsidR="00805F5A" w:rsidRPr="00184ABD" w:rsidRDefault="00021172" w:rsidP="00021172">
      <w:pPr>
        <w:tabs>
          <w:tab w:val="left" w:pos="1134"/>
        </w:tabs>
        <w:spacing w:after="0"/>
        <w:ind w:firstLine="567"/>
        <w:rPr>
          <w:rFonts w:ascii="Times New Roman" w:hAnsi="Times New Roman" w:cs="Times New Roman"/>
          <w:sz w:val="24"/>
          <w:szCs w:val="24"/>
        </w:rPr>
      </w:pPr>
      <w:r w:rsidRPr="00184ABD">
        <w:rPr>
          <w:rFonts w:ascii="Times New Roman" w:eastAsia="TimesNewRomanPSMT" w:hAnsi="Times New Roman" w:cs="Times New Roman"/>
          <w:color w:val="0000FF"/>
          <w:sz w:val="24"/>
          <w:szCs w:val="24"/>
        </w:rPr>
        <w:t>http://www.ecoindustry.ru/</w:t>
      </w:r>
    </w:p>
    <w:sectPr w:rsidR="00805F5A" w:rsidRPr="00184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539"/>
    <w:multiLevelType w:val="hybridMultilevel"/>
    <w:tmpl w:val="67546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570C14"/>
    <w:multiLevelType w:val="hybridMultilevel"/>
    <w:tmpl w:val="15BC0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5110A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7767611"/>
    <w:multiLevelType w:val="hybridMultilevel"/>
    <w:tmpl w:val="2CECA3B6"/>
    <w:lvl w:ilvl="0" w:tplc="BF8258E8">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9D65AF8"/>
    <w:multiLevelType w:val="hybridMultilevel"/>
    <w:tmpl w:val="7F0C4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F45FD0"/>
    <w:multiLevelType w:val="hybridMultilevel"/>
    <w:tmpl w:val="23EEE340"/>
    <w:lvl w:ilvl="0" w:tplc="A73064C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AD"/>
    <w:rsid w:val="00021172"/>
    <w:rsid w:val="000B3F8D"/>
    <w:rsid w:val="000C285E"/>
    <w:rsid w:val="00184ABD"/>
    <w:rsid w:val="001B4BA1"/>
    <w:rsid w:val="001E527B"/>
    <w:rsid w:val="0026639E"/>
    <w:rsid w:val="00447600"/>
    <w:rsid w:val="005D0784"/>
    <w:rsid w:val="005F0715"/>
    <w:rsid w:val="006249EE"/>
    <w:rsid w:val="00805F5A"/>
    <w:rsid w:val="00A05C85"/>
    <w:rsid w:val="00AC6D20"/>
    <w:rsid w:val="00AE1A4B"/>
    <w:rsid w:val="00B6373C"/>
    <w:rsid w:val="00B739AD"/>
    <w:rsid w:val="00D0596A"/>
    <w:rsid w:val="00D60BEA"/>
    <w:rsid w:val="00E434C0"/>
    <w:rsid w:val="00EF76B1"/>
    <w:rsid w:val="00FE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199D-0792-4B4F-8063-8D062429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20"/>
    <w:pPr>
      <w:spacing w:after="200" w:line="276" w:lineRule="auto"/>
    </w:pPr>
  </w:style>
  <w:style w:type="paragraph" w:styleId="3">
    <w:name w:val="heading 3"/>
    <w:basedOn w:val="a"/>
    <w:next w:val="a"/>
    <w:link w:val="30"/>
    <w:uiPriority w:val="9"/>
    <w:semiHidden/>
    <w:unhideWhenUsed/>
    <w:qFormat/>
    <w:rsid w:val="00B637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637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AC6D20"/>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AC6D20"/>
    <w:rPr>
      <w:rFonts w:ascii="Times New Roman" w:eastAsia="Times New Roman" w:hAnsi="Times New Roman" w:cs="Times New Roman"/>
      <w:sz w:val="24"/>
      <w:szCs w:val="24"/>
      <w:lang w:eastAsia="ru-RU"/>
    </w:rPr>
  </w:style>
  <w:style w:type="paragraph" w:customStyle="1" w:styleId="Default">
    <w:name w:val="Default"/>
    <w:rsid w:val="00AC6D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B6373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6373C"/>
    <w:rPr>
      <w:rFonts w:asciiTheme="majorHAnsi" w:eastAsiaTheme="majorEastAsia" w:hAnsiTheme="majorHAnsi" w:cstheme="majorBidi"/>
      <w:i/>
      <w:iCs/>
      <w:color w:val="2E74B5" w:themeColor="accent1" w:themeShade="BF"/>
    </w:rPr>
  </w:style>
  <w:style w:type="paragraph" w:styleId="a3">
    <w:name w:val="Body Text Indent"/>
    <w:basedOn w:val="a"/>
    <w:link w:val="a4"/>
    <w:unhideWhenUsed/>
    <w:rsid w:val="00B6373C"/>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rsid w:val="00B6373C"/>
    <w:rPr>
      <w:rFonts w:ascii="Times New Roman" w:eastAsia="Calibri" w:hAnsi="Times New Roman" w:cs="Times New Roman"/>
      <w:sz w:val="24"/>
      <w:szCs w:val="24"/>
      <w:lang w:eastAsia="ru-RU"/>
    </w:rPr>
  </w:style>
  <w:style w:type="paragraph" w:styleId="a5">
    <w:name w:val="List Paragraph"/>
    <w:basedOn w:val="a"/>
    <w:link w:val="a6"/>
    <w:uiPriority w:val="34"/>
    <w:qFormat/>
    <w:rsid w:val="00B6373C"/>
    <w:pPr>
      <w:ind w:left="720"/>
      <w:contextualSpacing/>
    </w:pPr>
  </w:style>
  <w:style w:type="table" w:styleId="a7">
    <w:name w:val="Table Grid"/>
    <w:basedOn w:val="a1"/>
    <w:uiPriority w:val="59"/>
    <w:rsid w:val="00B6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021172"/>
  </w:style>
  <w:style w:type="paragraph" w:styleId="a8">
    <w:name w:val="Normal (Web)"/>
    <w:aliases w:val="Обычный (Web)"/>
    <w:basedOn w:val="a"/>
    <w:unhideWhenUsed/>
    <w:rsid w:val="00021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021172"/>
    <w:rPr>
      <w:rFonts w:ascii="Tahoma" w:hAnsi="Tahoma" w:cs="Tahoma" w:hint="default"/>
      <w:strike w:val="0"/>
      <w:dstrike w:val="0"/>
      <w:color w:val="000066"/>
      <w:u w:val="none"/>
      <w:effect w:val="none"/>
    </w:rPr>
  </w:style>
  <w:style w:type="paragraph" w:styleId="aa">
    <w:name w:val="Balloon Text"/>
    <w:basedOn w:val="a"/>
    <w:link w:val="ab"/>
    <w:uiPriority w:val="99"/>
    <w:semiHidden/>
    <w:unhideWhenUsed/>
    <w:rsid w:val="00A05C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5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User</cp:lastModifiedBy>
  <cp:revision>2</cp:revision>
  <cp:lastPrinted>2020-12-02T10:55:00Z</cp:lastPrinted>
  <dcterms:created xsi:type="dcterms:W3CDTF">2022-01-18T12:52:00Z</dcterms:created>
  <dcterms:modified xsi:type="dcterms:W3CDTF">2022-01-18T12:52:00Z</dcterms:modified>
</cp:coreProperties>
</file>